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FD4C3" w14:textId="77777777" w:rsidR="00E06E09" w:rsidRDefault="00E06E09" w:rsidP="00E06E09">
      <w:pPr>
        <w:pStyle w:val="Heading1"/>
      </w:pPr>
      <w:r>
        <w:rPr>
          <w:noProof/>
        </w:rPr>
        <mc:AlternateContent>
          <mc:Choice Requires="wps">
            <w:drawing>
              <wp:anchor distT="0" distB="0" distL="0" distR="0" simplePos="0" relativeHeight="251653120" behindDoc="1" locked="0" layoutInCell="1" allowOverlap="1" wp14:anchorId="7B3FAD24" wp14:editId="54E249AB">
                <wp:simplePos x="0" y="0"/>
                <wp:positionH relativeFrom="page">
                  <wp:posOffset>896416</wp:posOffset>
                </wp:positionH>
                <wp:positionV relativeFrom="paragraph">
                  <wp:posOffset>350265</wp:posOffset>
                </wp:positionV>
                <wp:extent cx="5769610" cy="12700"/>
                <wp:effectExtent l="0" t="0" r="0" b="0"/>
                <wp:wrapTopAndBottom/>
                <wp:docPr id="1439179873"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700"/>
                        </a:xfrm>
                        <a:custGeom>
                          <a:avLst/>
                          <a:gdLst/>
                          <a:ahLst/>
                          <a:cxnLst/>
                          <a:rect l="l" t="t" r="r" b="b"/>
                          <a:pathLst>
                            <a:path w="5769610" h="12700">
                              <a:moveTo>
                                <a:pt x="5769229" y="0"/>
                              </a:moveTo>
                              <a:lnTo>
                                <a:pt x="0" y="0"/>
                              </a:lnTo>
                              <a:lnTo>
                                <a:pt x="0" y="12192"/>
                              </a:lnTo>
                              <a:lnTo>
                                <a:pt x="5769229" y="12192"/>
                              </a:lnTo>
                              <a:lnTo>
                                <a:pt x="5769229" y="0"/>
                              </a:lnTo>
                              <a:close/>
                            </a:path>
                          </a:pathLst>
                        </a:custGeom>
                        <a:solidFill>
                          <a:srgbClr val="15646F"/>
                        </a:solidFill>
                      </wps:spPr>
                      <wps:bodyPr wrap="square" lIns="0" tIns="0" rIns="0" bIns="0" rtlCol="0">
                        <a:prstTxWarp prst="textNoShape">
                          <a:avLst/>
                        </a:prstTxWarp>
                        <a:noAutofit/>
                      </wps:bodyPr>
                    </wps:wsp>
                  </a:graphicData>
                </a:graphic>
              </wp:anchor>
            </w:drawing>
          </mc:Choice>
          <mc:Fallback>
            <w:pict>
              <v:shape w14:anchorId="61D47D7E" id="Graphic 5" o:spid="_x0000_s1026" style="position:absolute;margin-left:70.6pt;margin-top:27.6pt;width:454.3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57696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JKJgIAAMEEAAAOAAAAZHJzL2Uyb0RvYy54bWysVMFu2zAMvQ/YPwi6L46NNV2MOMXQIsOA&#10;oivQFDsrshwbk0WNUuLk70fJUWpspw27SJT5RD0+kl7dnXrNjgpdB6bi+WzOmTIS6s7sK/663Xz4&#10;xJnzwtRCg1EVPyvH79bv360GW6oCWtC1QkZBjCsHW/HWe1tmmZOt6oWbgVWGnA1gLzwdcZ/VKAaK&#10;3uusmM8X2QBYWwSpnKOvD6OTr2P8plHSf2sapzzTFSduPq4Y111Ys/VKlHsUtu3khYb4Bxa96Aw9&#10;eg31ILxgB+z+CNV3EsFB42cS+gyappMq5kDZ5PPfsnlphVUxFxLH2atM7v+FlU/HF/uMgbqzjyB/&#10;OFIkG6wrr55wcBfMqcE+YIk4O0UVz1cV1ckzSR9vbhfLRU5iS/Llxe08qpyJMl2WB+e/KIiBxPHR&#10;+bEIdbJEmyx5MslEKmUooo5F9JxREZEzKuJuLKIVPtwL7ILJhgmTNhEJ3h6OagsR50MSgW9RLDlL&#10;qRDVN4w2UyxlNUElX9ptjDdi8iJfFoEZRUv+tI+46bt/h06CpnhSg1PjUyH1+OZVDnp/KrgD3dWb&#10;TusggMP97l4jOwpSNr9ZfFxsLpQnsNgNYwOEVthBfX5GNtDMVNz9PAhUnOmvhpoyDFgyMBm7ZKDX&#10;9xDHMGqPzm9P3wVaZsmsuKf+eYLU8qJMnUH8A2DEhpsGPh88NF1om8htZHQ50JzE/C8zHQZxeo6o&#10;tz/P+hcAAAD//wMAUEsDBBQABgAIAAAAIQCljp+M4AAAAAoBAAAPAAAAZHJzL2Rvd25yZXYueG1s&#10;TI/NTsMwEITvSLyDtUjcqNOo4SfEqRBVkeBQiQAqRzdekoh4HdlOGt6e7QlOq9kdzX5TrGfbiwl9&#10;6BwpWC4SEEi1Mx01Ct7ftle3IELUZHTvCBX8YIB1eX5W6Ny4I73iVMVGcAiFXCtoYxxyKUPdotVh&#10;4QYkvn05b3Vk6RtpvD5yuO1lmiTX0uqO+EOrB3xssf6uRqvA12NlNvvN0/OUfWw/Kez23QsqdXkx&#10;P9yDiDjHPzOc8BkdSmY6uJFMED3r1TJlq4Is43kyJKs7LnPgzU0Ksizk/wrlLwAAAP//AwBQSwEC&#10;LQAUAAYACAAAACEAtoM4kv4AAADhAQAAEwAAAAAAAAAAAAAAAAAAAAAAW0NvbnRlbnRfVHlwZXNd&#10;LnhtbFBLAQItABQABgAIAAAAIQA4/SH/1gAAAJQBAAALAAAAAAAAAAAAAAAAAC8BAABfcmVscy8u&#10;cmVsc1BLAQItABQABgAIAAAAIQDRxtJKJgIAAMEEAAAOAAAAAAAAAAAAAAAAAC4CAABkcnMvZTJv&#10;RG9jLnhtbFBLAQItABQABgAIAAAAIQCljp+M4AAAAAoBAAAPAAAAAAAAAAAAAAAAAIAEAABkcnMv&#10;ZG93bnJldi54bWxQSwUGAAAAAAQABADzAAAAjQUAAAAA&#10;" path="m5769229,l,,,12192r5769229,l5769229,xe" fillcolor="#15646f" stroked="f">
                <v:path arrowok="t"/>
                <w10:wrap type="topAndBottom" anchorx="page"/>
              </v:shape>
            </w:pict>
          </mc:Fallback>
        </mc:AlternateContent>
      </w:r>
      <w:r>
        <w:rPr>
          <w:color w:val="15646F"/>
        </w:rPr>
        <w:t>Position</w:t>
      </w:r>
      <w:r>
        <w:rPr>
          <w:color w:val="15646F"/>
          <w:spacing w:val="-7"/>
        </w:rPr>
        <w:t xml:space="preserve"> </w:t>
      </w:r>
      <w:r>
        <w:rPr>
          <w:color w:val="15646F"/>
          <w:spacing w:val="-2"/>
        </w:rPr>
        <w:t>Description</w:t>
      </w:r>
    </w:p>
    <w:p w14:paraId="574204FF" w14:textId="4FB497AE" w:rsidR="00E06E09" w:rsidRDefault="00E06E09" w:rsidP="00E06E09">
      <w:pPr>
        <w:pStyle w:val="Heading2"/>
      </w:pPr>
      <w:r>
        <w:rPr>
          <w:color w:val="15646F"/>
          <w:spacing w:val="-2"/>
        </w:rPr>
        <w:t>M</w:t>
      </w:r>
      <w:r w:rsidR="00353550">
        <w:rPr>
          <w:color w:val="15646F"/>
          <w:spacing w:val="-2"/>
        </w:rPr>
        <w:t>inute Secretary</w:t>
      </w:r>
    </w:p>
    <w:p w14:paraId="1AC68168" w14:textId="77777777" w:rsidR="00E06E09" w:rsidRDefault="00E06E09" w:rsidP="00E06E09">
      <w:pPr>
        <w:pStyle w:val="Heading3"/>
        <w:spacing w:before="1"/>
        <w:rPr>
          <w:color w:val="15646F"/>
          <w:spacing w:val="-4"/>
        </w:rPr>
      </w:pPr>
    </w:p>
    <w:p w14:paraId="4C5F334B" w14:textId="77777777" w:rsidR="00E06E09" w:rsidRDefault="00E06E09" w:rsidP="00E06E09">
      <w:pPr>
        <w:pStyle w:val="Heading3"/>
        <w:spacing w:before="1"/>
      </w:pPr>
      <w:r>
        <w:rPr>
          <w:color w:val="15646F"/>
          <w:spacing w:val="-4"/>
        </w:rPr>
        <w:t>Role</w:t>
      </w:r>
    </w:p>
    <w:p w14:paraId="3F03B25A" w14:textId="00F76DE2" w:rsidR="00E06E09" w:rsidRPr="00E06E09" w:rsidRDefault="00353550" w:rsidP="007A1C98">
      <w:pPr>
        <w:ind w:left="142"/>
        <w:rPr>
          <w:color w:val="000000"/>
          <w:sz w:val="24"/>
          <w:szCs w:val="24"/>
          <w:lang w:val="en-AU"/>
        </w:rPr>
      </w:pPr>
      <w:r>
        <w:rPr>
          <w:color w:val="000000"/>
          <w:sz w:val="24"/>
          <w:szCs w:val="24"/>
          <w:shd w:val="clear" w:color="auto" w:fill="FFFFFF"/>
          <w:lang w:val="en-AU"/>
        </w:rPr>
        <w:t>To attend all meetings of Management Committee and General Meetings with the purpose of taking Minutes of these meetings</w:t>
      </w:r>
      <w:r w:rsidR="00E06E09" w:rsidRPr="00E06E09">
        <w:rPr>
          <w:color w:val="000000"/>
          <w:sz w:val="24"/>
          <w:szCs w:val="24"/>
          <w:shd w:val="clear" w:color="auto" w:fill="FFFFFF"/>
          <w:lang w:val="en-AU"/>
        </w:rPr>
        <w:t xml:space="preserve">.  </w:t>
      </w:r>
    </w:p>
    <w:p w14:paraId="0BDDEB42" w14:textId="77777777" w:rsidR="00E06E09" w:rsidRPr="00E06E09" w:rsidRDefault="00E06E09" w:rsidP="007A1C98">
      <w:pPr>
        <w:shd w:val="clear" w:color="auto" w:fill="FFFFFF"/>
        <w:ind w:left="142"/>
        <w:textAlignment w:val="baseline"/>
        <w:rPr>
          <w:color w:val="000000"/>
          <w:sz w:val="24"/>
          <w:szCs w:val="24"/>
          <w:lang w:val="en-AU"/>
        </w:rPr>
      </w:pPr>
    </w:p>
    <w:p w14:paraId="2F066A39" w14:textId="160E56E0" w:rsidR="00E06E09" w:rsidRDefault="00E06E09" w:rsidP="007A1C98">
      <w:pPr>
        <w:pStyle w:val="Heading3"/>
        <w:ind w:left="142"/>
      </w:pPr>
      <w:r>
        <w:rPr>
          <w:color w:val="15646F"/>
          <w:spacing w:val="-4"/>
        </w:rPr>
        <w:t>Responsibilities</w:t>
      </w:r>
    </w:p>
    <w:p w14:paraId="4AA1A47E" w14:textId="5C42E7CF" w:rsidR="00E06E09" w:rsidRDefault="00353550" w:rsidP="007A1C98">
      <w:pPr>
        <w:widowControl/>
        <w:numPr>
          <w:ilvl w:val="0"/>
          <w:numId w:val="11"/>
        </w:numPr>
        <w:shd w:val="clear" w:color="auto" w:fill="FFFFFF"/>
        <w:autoSpaceDE/>
        <w:autoSpaceDN/>
        <w:ind w:left="715" w:hanging="573"/>
        <w:contextualSpacing/>
        <w:textAlignment w:val="baseline"/>
        <w:rPr>
          <w:color w:val="000000"/>
          <w:sz w:val="24"/>
          <w:szCs w:val="24"/>
          <w:lang w:val="en-AU"/>
        </w:rPr>
      </w:pPr>
      <w:r>
        <w:rPr>
          <w:color w:val="000000"/>
          <w:sz w:val="24"/>
          <w:szCs w:val="24"/>
          <w:lang w:val="en-AU"/>
        </w:rPr>
        <w:t>Record meeting discussions, decisions and actions in meeting minutes.</w:t>
      </w:r>
    </w:p>
    <w:p w14:paraId="75FCDE36" w14:textId="07A40BE8" w:rsidR="00D67963" w:rsidRDefault="00D67963" w:rsidP="007A1C98">
      <w:pPr>
        <w:widowControl/>
        <w:numPr>
          <w:ilvl w:val="0"/>
          <w:numId w:val="11"/>
        </w:numPr>
        <w:shd w:val="clear" w:color="auto" w:fill="FFFFFF"/>
        <w:autoSpaceDE/>
        <w:autoSpaceDN/>
        <w:ind w:left="715" w:hanging="573"/>
        <w:contextualSpacing/>
        <w:textAlignment w:val="baseline"/>
        <w:rPr>
          <w:color w:val="000000"/>
          <w:sz w:val="24"/>
          <w:szCs w:val="24"/>
          <w:lang w:val="en-AU"/>
        </w:rPr>
      </w:pPr>
      <w:r>
        <w:rPr>
          <w:color w:val="000000"/>
          <w:sz w:val="24"/>
          <w:szCs w:val="24"/>
          <w:lang w:val="en-AU"/>
        </w:rPr>
        <w:t>Send completed minutes to the QCSA Secretary for checking, who will then send back to the Minute Secretary for amending (if need be). Final document to be sent to the QCSA Secretary for forwarding to the relevant parties.</w:t>
      </w:r>
    </w:p>
    <w:p w14:paraId="6F768A63" w14:textId="770F9800" w:rsidR="003C3DD8" w:rsidRPr="00E06E09" w:rsidRDefault="003C3DD8" w:rsidP="007A1C98">
      <w:pPr>
        <w:widowControl/>
        <w:numPr>
          <w:ilvl w:val="0"/>
          <w:numId w:val="11"/>
        </w:numPr>
        <w:shd w:val="clear" w:color="auto" w:fill="FFFFFF"/>
        <w:autoSpaceDE/>
        <w:autoSpaceDN/>
        <w:ind w:left="715" w:hanging="573"/>
        <w:contextualSpacing/>
        <w:textAlignment w:val="baseline"/>
        <w:rPr>
          <w:color w:val="000000"/>
          <w:sz w:val="24"/>
          <w:szCs w:val="24"/>
          <w:lang w:val="en-AU"/>
        </w:rPr>
      </w:pPr>
      <w:r>
        <w:rPr>
          <w:color w:val="000000"/>
          <w:sz w:val="24"/>
          <w:szCs w:val="24"/>
          <w:lang w:val="en-AU"/>
        </w:rPr>
        <w:t>Assist in the creation of an agenda for meetings, in close consultation with the QCSA Secretary.</w:t>
      </w:r>
    </w:p>
    <w:p w14:paraId="455B34AF" w14:textId="7E2DAD04" w:rsidR="007A1C98" w:rsidRDefault="00353550" w:rsidP="007A1C98">
      <w:pPr>
        <w:widowControl/>
        <w:numPr>
          <w:ilvl w:val="0"/>
          <w:numId w:val="11"/>
        </w:numPr>
        <w:shd w:val="clear" w:color="auto" w:fill="FFFFFF"/>
        <w:autoSpaceDE/>
        <w:autoSpaceDN/>
        <w:spacing w:before="120"/>
        <w:ind w:left="714" w:hanging="572"/>
        <w:contextualSpacing/>
        <w:textAlignment w:val="baseline"/>
        <w:rPr>
          <w:color w:val="000000"/>
          <w:sz w:val="24"/>
          <w:szCs w:val="24"/>
        </w:rPr>
      </w:pPr>
      <w:r>
        <w:rPr>
          <w:color w:val="000000"/>
          <w:sz w:val="24"/>
          <w:szCs w:val="24"/>
        </w:rPr>
        <w:t>Ensure meetings follow organizational procedures and legislative requirements.</w:t>
      </w:r>
    </w:p>
    <w:p w14:paraId="273A3653" w14:textId="15D523D0" w:rsidR="00353550" w:rsidRDefault="00353550" w:rsidP="007A1C98">
      <w:pPr>
        <w:widowControl/>
        <w:numPr>
          <w:ilvl w:val="0"/>
          <w:numId w:val="11"/>
        </w:numPr>
        <w:shd w:val="clear" w:color="auto" w:fill="FFFFFF"/>
        <w:autoSpaceDE/>
        <w:autoSpaceDN/>
        <w:spacing w:before="120"/>
        <w:ind w:left="714" w:hanging="572"/>
        <w:contextualSpacing/>
        <w:textAlignment w:val="baseline"/>
        <w:rPr>
          <w:color w:val="000000"/>
          <w:sz w:val="24"/>
          <w:szCs w:val="24"/>
        </w:rPr>
      </w:pPr>
      <w:r>
        <w:rPr>
          <w:color w:val="000000"/>
          <w:sz w:val="24"/>
          <w:szCs w:val="24"/>
        </w:rPr>
        <w:t>Support the Chair of the meeting and help maintain compliance with the organisations constitution and policies.</w:t>
      </w:r>
    </w:p>
    <w:p w14:paraId="565FD4C5" w14:textId="251A82D7" w:rsidR="00D67963" w:rsidRDefault="00D67963" w:rsidP="007A1C98">
      <w:pPr>
        <w:widowControl/>
        <w:numPr>
          <w:ilvl w:val="0"/>
          <w:numId w:val="11"/>
        </w:numPr>
        <w:shd w:val="clear" w:color="auto" w:fill="FFFFFF"/>
        <w:autoSpaceDE/>
        <w:autoSpaceDN/>
        <w:spacing w:before="120"/>
        <w:ind w:left="714" w:hanging="572"/>
        <w:contextualSpacing/>
        <w:textAlignment w:val="baseline"/>
        <w:rPr>
          <w:color w:val="000000"/>
          <w:sz w:val="24"/>
          <w:szCs w:val="24"/>
        </w:rPr>
      </w:pPr>
      <w:r>
        <w:rPr>
          <w:color w:val="000000"/>
          <w:sz w:val="24"/>
          <w:szCs w:val="24"/>
        </w:rPr>
        <w:t>Minutes can be used in a court of law and may be used by ‘auditors’ to check that any spending of funds has been authorized and use for what it is intended.</w:t>
      </w:r>
    </w:p>
    <w:p w14:paraId="585428F6" w14:textId="70D257F8" w:rsidR="00D67963" w:rsidRDefault="00D67963" w:rsidP="007A1C98">
      <w:pPr>
        <w:widowControl/>
        <w:numPr>
          <w:ilvl w:val="0"/>
          <w:numId w:val="11"/>
        </w:numPr>
        <w:shd w:val="clear" w:color="auto" w:fill="FFFFFF"/>
        <w:autoSpaceDE/>
        <w:autoSpaceDN/>
        <w:spacing w:before="120"/>
        <w:ind w:left="714" w:hanging="572"/>
        <w:contextualSpacing/>
        <w:textAlignment w:val="baseline"/>
        <w:rPr>
          <w:color w:val="000000"/>
          <w:sz w:val="24"/>
          <w:szCs w:val="24"/>
        </w:rPr>
      </w:pPr>
      <w:r>
        <w:rPr>
          <w:color w:val="000000"/>
          <w:sz w:val="24"/>
          <w:szCs w:val="24"/>
        </w:rPr>
        <w:t>Funding bodies may require copies of the minutes to show that the Association agreed to apply for funds.</w:t>
      </w:r>
    </w:p>
    <w:p w14:paraId="34C11F72" w14:textId="77777777" w:rsidR="00D67963" w:rsidRPr="007A1C98" w:rsidRDefault="00D67963" w:rsidP="00D67963">
      <w:pPr>
        <w:widowControl/>
        <w:shd w:val="clear" w:color="auto" w:fill="FFFFFF"/>
        <w:autoSpaceDE/>
        <w:autoSpaceDN/>
        <w:spacing w:before="120"/>
        <w:ind w:left="714"/>
        <w:contextualSpacing/>
        <w:textAlignment w:val="baseline"/>
        <w:rPr>
          <w:color w:val="000000"/>
          <w:sz w:val="24"/>
          <w:szCs w:val="24"/>
        </w:rPr>
      </w:pPr>
    </w:p>
    <w:p w14:paraId="6907A00C" w14:textId="77777777" w:rsidR="00E06E09" w:rsidRPr="00E06E09" w:rsidRDefault="00E06E09" w:rsidP="00E06E09">
      <w:pPr>
        <w:widowControl/>
        <w:shd w:val="clear" w:color="auto" w:fill="FFFFFF"/>
        <w:autoSpaceDE/>
        <w:autoSpaceDN/>
        <w:textAlignment w:val="baseline"/>
        <w:rPr>
          <w:color w:val="000000"/>
          <w:sz w:val="24"/>
          <w:szCs w:val="24"/>
          <w:lang w:val="en-AU"/>
        </w:rPr>
      </w:pPr>
    </w:p>
    <w:p w14:paraId="71D4FE5C" w14:textId="0B528924" w:rsidR="007A1C98" w:rsidRDefault="007A1C98" w:rsidP="007A1C98">
      <w:pPr>
        <w:pStyle w:val="Heading3"/>
        <w:spacing w:before="1"/>
      </w:pPr>
      <w:r>
        <w:rPr>
          <w:color w:val="15646F"/>
          <w:spacing w:val="-4"/>
        </w:rPr>
        <w:t>Essential Skills and Requirements</w:t>
      </w:r>
    </w:p>
    <w:p w14:paraId="50D3D1EF" w14:textId="39536060" w:rsidR="00E06E09" w:rsidRPr="00E06E09" w:rsidRDefault="00E06E09" w:rsidP="007A1C98">
      <w:pPr>
        <w:widowControl/>
        <w:numPr>
          <w:ilvl w:val="0"/>
          <w:numId w:val="10"/>
        </w:numPr>
        <w:shd w:val="clear" w:color="auto" w:fill="FFFFFF"/>
        <w:autoSpaceDE/>
        <w:autoSpaceDN/>
        <w:ind w:hanging="578"/>
        <w:textAlignment w:val="baseline"/>
        <w:rPr>
          <w:color w:val="000000"/>
          <w:sz w:val="24"/>
          <w:szCs w:val="24"/>
          <w:lang w:val="en-AU"/>
        </w:rPr>
      </w:pPr>
      <w:r w:rsidRPr="00E06E09">
        <w:rPr>
          <w:color w:val="000000"/>
          <w:sz w:val="24"/>
          <w:szCs w:val="24"/>
        </w:rPr>
        <w:t xml:space="preserve">Must be passionate about the </w:t>
      </w:r>
      <w:r w:rsidR="007A1C98">
        <w:rPr>
          <w:color w:val="000000"/>
          <w:sz w:val="24"/>
          <w:szCs w:val="24"/>
        </w:rPr>
        <w:t>Association</w:t>
      </w:r>
      <w:r w:rsidRPr="00E06E09">
        <w:rPr>
          <w:color w:val="000000"/>
          <w:sz w:val="24"/>
          <w:szCs w:val="24"/>
        </w:rPr>
        <w:t xml:space="preserve"> and maintaining its reputation in the community</w:t>
      </w:r>
      <w:r w:rsidR="00353550">
        <w:rPr>
          <w:color w:val="000000"/>
          <w:sz w:val="24"/>
          <w:szCs w:val="24"/>
        </w:rPr>
        <w:t>.</w:t>
      </w:r>
    </w:p>
    <w:p w14:paraId="6929A5F9" w14:textId="4EA50855" w:rsidR="00E06E09" w:rsidRPr="00E06E09" w:rsidRDefault="00E06E09" w:rsidP="007A1C98">
      <w:pPr>
        <w:widowControl/>
        <w:numPr>
          <w:ilvl w:val="0"/>
          <w:numId w:val="10"/>
        </w:numPr>
        <w:shd w:val="clear" w:color="auto" w:fill="FFFFFF"/>
        <w:autoSpaceDE/>
        <w:autoSpaceDN/>
        <w:ind w:hanging="578"/>
        <w:textAlignment w:val="baseline"/>
        <w:rPr>
          <w:color w:val="000000"/>
          <w:sz w:val="24"/>
          <w:szCs w:val="24"/>
          <w:lang w:val="en-AU"/>
        </w:rPr>
      </w:pPr>
      <w:r w:rsidRPr="00E06E09">
        <w:rPr>
          <w:color w:val="000000"/>
          <w:sz w:val="24"/>
          <w:szCs w:val="24"/>
          <w:lang w:val="en-AU"/>
        </w:rPr>
        <w:t>Strong</w:t>
      </w:r>
      <w:r w:rsidR="00353550">
        <w:rPr>
          <w:color w:val="000000"/>
          <w:sz w:val="24"/>
          <w:szCs w:val="24"/>
          <w:lang w:val="en-AU"/>
        </w:rPr>
        <w:t>, respectful and effective</w:t>
      </w:r>
      <w:r w:rsidRPr="00E06E09">
        <w:rPr>
          <w:color w:val="000000"/>
          <w:sz w:val="24"/>
          <w:szCs w:val="24"/>
          <w:lang w:val="en-AU"/>
        </w:rPr>
        <w:t xml:space="preserve"> </w:t>
      </w:r>
      <w:r w:rsidR="00353550">
        <w:rPr>
          <w:color w:val="000000"/>
          <w:sz w:val="24"/>
          <w:szCs w:val="24"/>
          <w:lang w:val="en-AU"/>
        </w:rPr>
        <w:t>c</w:t>
      </w:r>
      <w:r w:rsidRPr="00E06E09">
        <w:rPr>
          <w:color w:val="000000"/>
          <w:sz w:val="24"/>
          <w:szCs w:val="24"/>
          <w:lang w:val="en-AU"/>
        </w:rPr>
        <w:t>ommunication skills</w:t>
      </w:r>
      <w:r w:rsidR="00353550">
        <w:rPr>
          <w:color w:val="000000"/>
          <w:sz w:val="24"/>
          <w:szCs w:val="24"/>
          <w:lang w:val="en-AU"/>
        </w:rPr>
        <w:t>.</w:t>
      </w:r>
    </w:p>
    <w:p w14:paraId="5CD42477" w14:textId="2C3D8D55" w:rsidR="00E06E09" w:rsidRDefault="00E06E09" w:rsidP="007A1C98">
      <w:pPr>
        <w:widowControl/>
        <w:numPr>
          <w:ilvl w:val="0"/>
          <w:numId w:val="10"/>
        </w:numPr>
        <w:shd w:val="clear" w:color="auto" w:fill="FFFFFF"/>
        <w:autoSpaceDE/>
        <w:autoSpaceDN/>
        <w:ind w:hanging="578"/>
        <w:textAlignment w:val="baseline"/>
        <w:rPr>
          <w:color w:val="000000"/>
          <w:sz w:val="24"/>
          <w:szCs w:val="24"/>
          <w:lang w:val="en-AU"/>
        </w:rPr>
      </w:pPr>
      <w:r w:rsidRPr="00E06E09">
        <w:rPr>
          <w:color w:val="000000"/>
          <w:sz w:val="24"/>
          <w:szCs w:val="24"/>
          <w:lang w:val="en-AU"/>
        </w:rPr>
        <w:t>Strong writing skills</w:t>
      </w:r>
      <w:r w:rsidR="00353550">
        <w:rPr>
          <w:color w:val="000000"/>
          <w:sz w:val="24"/>
          <w:szCs w:val="24"/>
          <w:lang w:val="en-AU"/>
        </w:rPr>
        <w:t>.</w:t>
      </w:r>
    </w:p>
    <w:p w14:paraId="68C36299" w14:textId="2F08C300" w:rsidR="00353550" w:rsidRDefault="00353550" w:rsidP="007A1C98">
      <w:pPr>
        <w:widowControl/>
        <w:numPr>
          <w:ilvl w:val="0"/>
          <w:numId w:val="10"/>
        </w:numPr>
        <w:shd w:val="clear" w:color="auto" w:fill="FFFFFF"/>
        <w:autoSpaceDE/>
        <w:autoSpaceDN/>
        <w:ind w:hanging="578"/>
        <w:textAlignment w:val="baseline"/>
        <w:rPr>
          <w:color w:val="000000"/>
          <w:sz w:val="24"/>
          <w:szCs w:val="24"/>
          <w:lang w:val="en-AU"/>
        </w:rPr>
      </w:pPr>
      <w:r>
        <w:rPr>
          <w:color w:val="000000"/>
          <w:sz w:val="24"/>
          <w:szCs w:val="24"/>
          <w:lang w:val="en-AU"/>
        </w:rPr>
        <w:t>Proficiency with computers, preferable Microsoft Word.</w:t>
      </w:r>
    </w:p>
    <w:p w14:paraId="1B958C06" w14:textId="51FE74DD" w:rsidR="00353550" w:rsidRPr="00E06E09" w:rsidRDefault="00353550" w:rsidP="007A1C98">
      <w:pPr>
        <w:widowControl/>
        <w:numPr>
          <w:ilvl w:val="0"/>
          <w:numId w:val="10"/>
        </w:numPr>
        <w:shd w:val="clear" w:color="auto" w:fill="FFFFFF"/>
        <w:autoSpaceDE/>
        <w:autoSpaceDN/>
        <w:ind w:hanging="578"/>
        <w:textAlignment w:val="baseline"/>
        <w:rPr>
          <w:color w:val="000000"/>
          <w:sz w:val="24"/>
          <w:szCs w:val="24"/>
          <w:lang w:val="en-AU"/>
        </w:rPr>
      </w:pPr>
      <w:r>
        <w:rPr>
          <w:color w:val="000000"/>
          <w:sz w:val="24"/>
          <w:szCs w:val="24"/>
          <w:lang w:val="en-AU"/>
        </w:rPr>
        <w:t>Ability to be accurate and thorough in recording information.</w:t>
      </w:r>
    </w:p>
    <w:p w14:paraId="4BE845BC" w14:textId="77777777" w:rsidR="00E06E09" w:rsidRPr="00E06E09" w:rsidRDefault="00E06E09" w:rsidP="007A1C98">
      <w:pPr>
        <w:tabs>
          <w:tab w:val="left" w:pos="10530"/>
        </w:tabs>
        <w:ind w:hanging="578"/>
        <w:rPr>
          <w:b/>
          <w:color w:val="000000"/>
          <w:sz w:val="24"/>
          <w:szCs w:val="24"/>
        </w:rPr>
      </w:pPr>
    </w:p>
    <w:p w14:paraId="57BA2E7B" w14:textId="77777777" w:rsidR="004F45A1" w:rsidRPr="00622E9D" w:rsidRDefault="004F45A1" w:rsidP="006E4C22">
      <w:pPr>
        <w:pStyle w:val="Body"/>
        <w:ind w:left="142"/>
        <w:jc w:val="both"/>
        <w:rPr>
          <w:rFonts w:asciiTheme="minorHAnsi" w:hAnsiTheme="minorHAnsi" w:cstheme="minorBidi"/>
          <w:sz w:val="24"/>
          <w:szCs w:val="24"/>
          <w:lang w:val="en-AU"/>
        </w:rPr>
      </w:pPr>
      <w:r w:rsidRPr="4BBD878C">
        <w:rPr>
          <w:rFonts w:asciiTheme="minorHAnsi" w:hAnsiTheme="minorHAnsi" w:cstheme="minorBidi"/>
          <w:sz w:val="24"/>
          <w:szCs w:val="24"/>
          <w:lang w:val="en-AU"/>
        </w:rPr>
        <w:t xml:space="preserve">A meeting fee of $40 is payable </w:t>
      </w:r>
      <w:r>
        <w:rPr>
          <w:rFonts w:asciiTheme="minorHAnsi" w:hAnsiTheme="minorHAnsi" w:cstheme="minorBidi"/>
          <w:sz w:val="24"/>
          <w:szCs w:val="24"/>
          <w:lang w:val="en-AU"/>
        </w:rPr>
        <w:t xml:space="preserve">to all elected chairs, positions, committee members and sub-committee members, </w:t>
      </w:r>
      <w:r w:rsidRPr="4BBD878C">
        <w:rPr>
          <w:rFonts w:asciiTheme="minorHAnsi" w:hAnsiTheme="minorHAnsi" w:cstheme="minorBidi"/>
          <w:sz w:val="24"/>
          <w:szCs w:val="24"/>
          <w:lang w:val="en-AU"/>
        </w:rPr>
        <w:t xml:space="preserve">for meetings </w:t>
      </w:r>
      <w:r>
        <w:rPr>
          <w:rFonts w:asciiTheme="minorHAnsi" w:hAnsiTheme="minorHAnsi" w:cstheme="minorBidi"/>
          <w:sz w:val="24"/>
          <w:szCs w:val="24"/>
          <w:lang w:val="en-AU"/>
        </w:rPr>
        <w:t xml:space="preserve">held and attended.  </w:t>
      </w:r>
    </w:p>
    <w:p w14:paraId="1C95FB01" w14:textId="77777777" w:rsidR="004F45A1" w:rsidRDefault="004F45A1" w:rsidP="006E4C22">
      <w:pPr>
        <w:ind w:left="142"/>
      </w:pPr>
    </w:p>
    <w:p w14:paraId="21C74D63" w14:textId="77777777" w:rsidR="00E06E09" w:rsidRPr="00E06E09" w:rsidRDefault="00E06E09" w:rsidP="006E4C22">
      <w:pPr>
        <w:tabs>
          <w:tab w:val="left" w:pos="10530"/>
        </w:tabs>
        <w:ind w:left="142"/>
        <w:rPr>
          <w:b/>
          <w:color w:val="000000"/>
          <w:sz w:val="24"/>
          <w:szCs w:val="24"/>
        </w:rPr>
      </w:pPr>
      <w:r w:rsidRPr="00E06E09">
        <w:rPr>
          <w:b/>
          <w:color w:val="000000"/>
          <w:sz w:val="24"/>
          <w:szCs w:val="24"/>
        </w:rPr>
        <w:t>End of Year Handover - Updating key documents</w:t>
      </w:r>
    </w:p>
    <w:p w14:paraId="2E26DE80" w14:textId="3BD2D1DC" w:rsidR="00E06E09" w:rsidRDefault="00E06E09" w:rsidP="006E4C22">
      <w:pPr>
        <w:tabs>
          <w:tab w:val="left" w:pos="10530"/>
        </w:tabs>
        <w:ind w:left="142"/>
        <w:rPr>
          <w:color w:val="000000"/>
          <w:sz w:val="24"/>
          <w:szCs w:val="24"/>
        </w:rPr>
      </w:pPr>
      <w:r w:rsidRPr="00E06E09">
        <w:rPr>
          <w:color w:val="000000"/>
          <w:sz w:val="24"/>
          <w:szCs w:val="24"/>
        </w:rPr>
        <w:t xml:space="preserve">At the end of each year a key activity of the </w:t>
      </w:r>
      <w:r w:rsidR="003C3DD8">
        <w:rPr>
          <w:color w:val="000000"/>
          <w:sz w:val="24"/>
          <w:szCs w:val="24"/>
        </w:rPr>
        <w:t xml:space="preserve">Minute Secretary </w:t>
      </w:r>
      <w:r w:rsidRPr="00E06E09">
        <w:rPr>
          <w:color w:val="000000"/>
          <w:sz w:val="24"/>
          <w:szCs w:val="24"/>
        </w:rPr>
        <w:t>will review and revise their position description to ensure it continues to reflect the requirements of the role.</w:t>
      </w:r>
      <w:r w:rsidR="003C3DD8">
        <w:rPr>
          <w:color w:val="000000"/>
          <w:sz w:val="24"/>
          <w:szCs w:val="24"/>
        </w:rPr>
        <w:t xml:space="preserve">  </w:t>
      </w:r>
      <w:r w:rsidRPr="00E06E09">
        <w:rPr>
          <w:color w:val="000000"/>
          <w:sz w:val="24"/>
          <w:szCs w:val="24"/>
        </w:rPr>
        <w:t xml:space="preserve">The updated Position Description must be provided to the </w:t>
      </w:r>
      <w:r w:rsidR="007A1C98">
        <w:rPr>
          <w:color w:val="000000"/>
          <w:sz w:val="24"/>
          <w:szCs w:val="24"/>
        </w:rPr>
        <w:t>Association</w:t>
      </w:r>
      <w:r w:rsidRPr="00E06E09">
        <w:rPr>
          <w:color w:val="000000"/>
          <w:sz w:val="24"/>
          <w:szCs w:val="24"/>
        </w:rPr>
        <w:t xml:space="preserve"> Secretary prior to the Annual General Meeting each year.</w:t>
      </w:r>
    </w:p>
    <w:p w14:paraId="3A15852B" w14:textId="77777777" w:rsidR="00CB62D2" w:rsidRDefault="00CB62D2" w:rsidP="006E4C22">
      <w:pPr>
        <w:tabs>
          <w:tab w:val="left" w:pos="10530"/>
        </w:tabs>
        <w:ind w:left="142"/>
        <w:rPr>
          <w:color w:val="000000"/>
          <w:sz w:val="24"/>
          <w:szCs w:val="24"/>
        </w:rPr>
      </w:pPr>
    </w:p>
    <w:sectPr w:rsidR="00CB62D2" w:rsidSect="002D592C">
      <w:footerReference w:type="default" r:id="rId8"/>
      <w:pgSz w:w="11910" w:h="16840"/>
      <w:pgMar w:top="1420" w:right="1300" w:bottom="1420" w:left="1300" w:header="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BA18C" w14:textId="77777777" w:rsidR="00E4224A" w:rsidRDefault="00E4224A">
      <w:r>
        <w:separator/>
      </w:r>
    </w:p>
  </w:endnote>
  <w:endnote w:type="continuationSeparator" w:id="0">
    <w:p w14:paraId="7C675F68" w14:textId="77777777" w:rsidR="00E4224A" w:rsidRDefault="00E42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FFEE" w14:textId="2CB53540" w:rsidR="00BB2F49" w:rsidRDefault="00BF68F1">
    <w:pPr>
      <w:pStyle w:val="BodyText"/>
      <w:spacing w:line="14" w:lineRule="auto"/>
      <w:ind w:left="0" w:firstLine="0"/>
      <w:rPr>
        <w:sz w:val="20"/>
      </w:rPr>
    </w:pPr>
    <w:r>
      <w:rPr>
        <w:noProof/>
      </w:rPr>
      <mc:AlternateContent>
        <mc:Choice Requires="wps">
          <w:drawing>
            <wp:anchor distT="0" distB="0" distL="0" distR="0" simplePos="0" relativeHeight="487429120" behindDoc="1" locked="0" layoutInCell="1" allowOverlap="1" wp14:anchorId="3259FFF1" wp14:editId="5E2691B2">
              <wp:simplePos x="0" y="0"/>
              <wp:positionH relativeFrom="page">
                <wp:posOffset>3286126</wp:posOffset>
              </wp:positionH>
              <wp:positionV relativeFrom="page">
                <wp:posOffset>9772650</wp:posOffset>
              </wp:positionV>
              <wp:extent cx="3371850" cy="5759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0" cy="575945"/>
                      </a:xfrm>
                      <a:prstGeom prst="rect">
                        <a:avLst/>
                      </a:prstGeom>
                    </wps:spPr>
                    <wps:txbx>
                      <w:txbxContent>
                        <w:p w14:paraId="3259FFF3" w14:textId="0FBE1700" w:rsidR="00BB2F49" w:rsidRDefault="00BE342E">
                          <w:pPr>
                            <w:pStyle w:val="BodyText"/>
                            <w:spacing w:line="264" w:lineRule="exact"/>
                            <w:ind w:left="0" w:right="20" w:firstLine="0"/>
                            <w:jc w:val="right"/>
                          </w:pPr>
                          <w:r>
                            <w:t>Position</w:t>
                          </w:r>
                          <w:r>
                            <w:rPr>
                              <w:spacing w:val="-4"/>
                            </w:rPr>
                            <w:t xml:space="preserve"> </w:t>
                          </w:r>
                          <w:r>
                            <w:rPr>
                              <w:spacing w:val="-2"/>
                            </w:rPr>
                            <w:t>Description</w:t>
                          </w:r>
                        </w:p>
                        <w:p w14:paraId="3259FFF4" w14:textId="483FEED5" w:rsidR="00BB2F49" w:rsidRDefault="00BF68F1">
                          <w:pPr>
                            <w:pStyle w:val="BodyText"/>
                            <w:ind w:left="0" w:right="18" w:firstLine="0"/>
                            <w:jc w:val="right"/>
                          </w:pPr>
                          <w:r>
                            <w:t>Queensland Christian Soccer Association</w:t>
                          </w:r>
                          <w:r w:rsidR="00BE342E">
                            <w:rPr>
                              <w:spacing w:val="2"/>
                            </w:rPr>
                            <w:t xml:space="preserve"> </w:t>
                          </w:r>
                          <w:r w:rsidR="00BE342E">
                            <w:t>–</w:t>
                          </w:r>
                          <w:r w:rsidR="00BE342E">
                            <w:rPr>
                              <w:spacing w:val="-3"/>
                            </w:rPr>
                            <w:t xml:space="preserve"> </w:t>
                          </w:r>
                          <w:r w:rsidR="00BE342E">
                            <w:t>V1</w:t>
                          </w:r>
                          <w:r w:rsidR="00BE342E">
                            <w:rPr>
                              <w:spacing w:val="-3"/>
                            </w:rPr>
                            <w:t xml:space="preserve"> </w:t>
                          </w:r>
                          <w:r w:rsidR="00BE342E">
                            <w:rPr>
                              <w:spacing w:val="-4"/>
                            </w:rPr>
                            <w:t>202</w:t>
                          </w:r>
                          <w:r w:rsidR="004F45A1">
                            <w:rPr>
                              <w:spacing w:val="-4"/>
                            </w:rPr>
                            <w:t>6</w:t>
                          </w:r>
                        </w:p>
                        <w:p w14:paraId="3259FFF5" w14:textId="77777777" w:rsidR="00BB2F49" w:rsidRDefault="00BE342E">
                          <w:pPr>
                            <w:pStyle w:val="BodyText"/>
                            <w:spacing w:before="40"/>
                            <w:ind w:left="0" w:right="19" w:firstLine="0"/>
                            <w:jc w:val="right"/>
                          </w:pPr>
                          <w:r>
                            <w:t xml:space="preserve">Page </w:t>
                          </w:r>
                          <w:r>
                            <w:fldChar w:fldCharType="begin"/>
                          </w:r>
                          <w:r>
                            <w:instrText xml:space="preserve"> PAGE </w:instrText>
                          </w:r>
                          <w:r>
                            <w:fldChar w:fldCharType="separate"/>
                          </w:r>
                          <w:r>
                            <w:t>10</w:t>
                          </w:r>
                          <w:r>
                            <w:fldChar w:fldCharType="end"/>
                          </w:r>
                          <w:r>
                            <w:t xml:space="preserve"> 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3259FFF1" id="_x0000_t202" coordsize="21600,21600" o:spt="202" path="m,l,21600r21600,l21600,xe">
              <v:stroke joinstyle="miter"/>
              <v:path gradientshapeok="t" o:connecttype="rect"/>
            </v:shapetype>
            <v:shape id="Textbox 2" o:spid="_x0000_s1026" type="#_x0000_t202" style="position:absolute;margin-left:258.75pt;margin-top:769.5pt;width:265.5pt;height:45.35pt;z-index:-15887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FculQEAABsDAAAOAAAAZHJzL2Uyb0RvYy54bWysUsFuEzEQvSPxD5bvxElLaFllUwEVCKmi&#10;SIUPcLx2dsXaY2ac7ObvGTubBNFbxcUee8Zv3nvj1d3oe7G3SB2EWi5mcylsMNB0YVvLnz8+v7mV&#10;gpIOje4h2FoeLMm79etXqyFW9gpa6BuLgkECVUOsZZtSrJQi01qvaQbRBk46QK8TH3GrGtQDo/te&#10;Xc3n79QA2EQEY4n49v6YlOuC75w16dE5skn0tWRuqaxY1k1e1Xqlqy3q2HZmoqFfwMLrLnDTM9S9&#10;TlrssHsG5TuDQODSzIBX4FxnbNHAahbzf9Q8tTraooXNoXi2if4frPm2f4rfUaTxI4w8wCKC4gOY&#10;X8TeqCFSNdVkT6kirs5CR4c+7yxB8EP29nD2045JGL68vr5Z3C45ZTi3vFm+f7vMhqvL64iUvljw&#10;Ige1RJ5XYaD3D5SOpaeSicyxf2aSxs3IJTncQHNgEQPPsZb0e6fRStF/DWxUHvopwFOwOQWY+k9Q&#10;vkbWEuDDLoHrSucL7tSZJ1C4T78lj/jvc6m6/On1HwAAAP//AwBQSwMEFAAGAAgAAAAhAClBVzLj&#10;AAAADgEAAA8AAABkcnMvZG93bnJldi54bWxMj8FOwzAQRO9I/IO1lbhRp4WkTRqnqhCckBBpOHB0&#10;YjexGq9D7Lbh79meym13ZzT7Jt9OtmdnPXrjUMBiHgHT2DhlsBXwVb09roH5IFHJ3qEW8Ks9bIv7&#10;u1xmyl2w1Od9aBmFoM+kgC6EIePcN5220s/doJG0gxutDLSOLVejvFC47fkyihJupUH60MlBv3S6&#10;Oe5PVsDuG8tX8/NRf5aH0lRVGuF7chTiYTbtNsCCnsLNDFd8QoeCmGp3QuVZLyBerGKykhA/pdTq&#10;aome13SraUqW6Qp4kfP/NYo/AAAA//8DAFBLAQItABQABgAIAAAAIQC2gziS/gAAAOEBAAATAAAA&#10;AAAAAAAAAAAAAAAAAABbQ29udGVudF9UeXBlc10ueG1sUEsBAi0AFAAGAAgAAAAhADj9If/WAAAA&#10;lAEAAAsAAAAAAAAAAAAAAAAALwEAAF9yZWxzLy5yZWxzUEsBAi0AFAAGAAgAAAAhAPWMVy6VAQAA&#10;GwMAAA4AAAAAAAAAAAAAAAAALgIAAGRycy9lMm9Eb2MueG1sUEsBAi0AFAAGAAgAAAAhAClBVzLj&#10;AAAADgEAAA8AAAAAAAAAAAAAAAAA7wMAAGRycy9kb3ducmV2LnhtbFBLBQYAAAAABAAEAPMAAAD/&#10;BAAAAAA=&#10;" filled="f" stroked="f">
              <v:textbox inset="0,0,0,0">
                <w:txbxContent>
                  <w:p w14:paraId="3259FFF3" w14:textId="0FBE1700" w:rsidR="00BB2F49" w:rsidRDefault="00BE342E">
                    <w:pPr>
                      <w:pStyle w:val="BodyText"/>
                      <w:spacing w:line="264" w:lineRule="exact"/>
                      <w:ind w:left="0" w:right="20" w:firstLine="0"/>
                      <w:jc w:val="right"/>
                    </w:pPr>
                    <w:r>
                      <w:t>Position</w:t>
                    </w:r>
                    <w:r>
                      <w:rPr>
                        <w:spacing w:val="-4"/>
                      </w:rPr>
                      <w:t xml:space="preserve"> </w:t>
                    </w:r>
                    <w:r>
                      <w:rPr>
                        <w:spacing w:val="-2"/>
                      </w:rPr>
                      <w:t>Description</w:t>
                    </w:r>
                  </w:p>
                  <w:p w14:paraId="3259FFF4" w14:textId="483FEED5" w:rsidR="00BB2F49" w:rsidRDefault="00BF68F1">
                    <w:pPr>
                      <w:pStyle w:val="BodyText"/>
                      <w:ind w:left="0" w:right="18" w:firstLine="0"/>
                      <w:jc w:val="right"/>
                    </w:pPr>
                    <w:r>
                      <w:t>Queensland Christian Soccer Association</w:t>
                    </w:r>
                    <w:r w:rsidR="00BE342E">
                      <w:rPr>
                        <w:spacing w:val="2"/>
                      </w:rPr>
                      <w:t xml:space="preserve"> </w:t>
                    </w:r>
                    <w:r w:rsidR="00BE342E">
                      <w:t>–</w:t>
                    </w:r>
                    <w:r w:rsidR="00BE342E">
                      <w:rPr>
                        <w:spacing w:val="-3"/>
                      </w:rPr>
                      <w:t xml:space="preserve"> </w:t>
                    </w:r>
                    <w:r w:rsidR="00BE342E">
                      <w:t>V1</w:t>
                    </w:r>
                    <w:r w:rsidR="00BE342E">
                      <w:rPr>
                        <w:spacing w:val="-3"/>
                      </w:rPr>
                      <w:t xml:space="preserve"> </w:t>
                    </w:r>
                    <w:r w:rsidR="00BE342E">
                      <w:rPr>
                        <w:spacing w:val="-4"/>
                      </w:rPr>
                      <w:t>202</w:t>
                    </w:r>
                    <w:r w:rsidR="004F45A1">
                      <w:rPr>
                        <w:spacing w:val="-4"/>
                      </w:rPr>
                      <w:t>6</w:t>
                    </w:r>
                  </w:p>
                  <w:p w14:paraId="3259FFF5" w14:textId="77777777" w:rsidR="00BB2F49" w:rsidRDefault="00BE342E">
                    <w:pPr>
                      <w:pStyle w:val="BodyText"/>
                      <w:spacing w:before="40"/>
                      <w:ind w:left="0" w:right="19" w:firstLine="0"/>
                      <w:jc w:val="right"/>
                    </w:pPr>
                    <w:r>
                      <w:t xml:space="preserve">Page </w:t>
                    </w:r>
                    <w:r>
                      <w:fldChar w:fldCharType="begin"/>
                    </w:r>
                    <w:r>
                      <w:instrText xml:space="preserve"> PAGE </w:instrText>
                    </w:r>
                    <w:r>
                      <w:fldChar w:fldCharType="separate"/>
                    </w:r>
                    <w:r>
                      <w:t>10</w:t>
                    </w:r>
                    <w:r>
                      <w:fldChar w:fldCharType="end"/>
                    </w:r>
                    <w:r>
                      <w:t xml:space="preserve"> 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w:drawing>
        <wp:anchor distT="0" distB="0" distL="114300" distR="114300" simplePos="0" relativeHeight="487430144" behindDoc="0" locked="0" layoutInCell="1" allowOverlap="1" wp14:anchorId="5A53BF49" wp14:editId="5CF685F8">
          <wp:simplePos x="0" y="0"/>
          <wp:positionH relativeFrom="margin">
            <wp:posOffset>0</wp:posOffset>
          </wp:positionH>
          <wp:positionV relativeFrom="paragraph">
            <wp:posOffset>-187960</wp:posOffset>
          </wp:positionV>
          <wp:extent cx="663575" cy="768980"/>
          <wp:effectExtent l="0" t="0" r="3175" b="0"/>
          <wp:wrapNone/>
          <wp:docPr id="1380067369" name="Picture 7" descr="A logo with a football ball in the middle of a r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067369" name="Picture 7" descr="A logo with a football ball in the middle of a red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3575" cy="7689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08790" w14:textId="77777777" w:rsidR="00E4224A" w:rsidRDefault="00E4224A">
      <w:r>
        <w:separator/>
      </w:r>
    </w:p>
  </w:footnote>
  <w:footnote w:type="continuationSeparator" w:id="0">
    <w:p w14:paraId="584D68ED" w14:textId="77777777" w:rsidR="00E4224A" w:rsidRDefault="00E42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D04"/>
    <w:multiLevelType w:val="hybridMultilevel"/>
    <w:tmpl w:val="F6FE177A"/>
    <w:lvl w:ilvl="0" w:tplc="160AE0FA">
      <w:start w:val="1"/>
      <w:numFmt w:val="bullet"/>
      <w:lvlText w:val=""/>
      <w:lvlJc w:val="left"/>
      <w:pPr>
        <w:ind w:left="720" w:hanging="360"/>
      </w:pPr>
      <w:rPr>
        <w:rFonts w:ascii="Wingdings" w:hAnsi="Wingdings" w:hint="default"/>
      </w:rPr>
    </w:lvl>
    <w:lvl w:ilvl="1" w:tplc="9378D1F6">
      <w:numFmt w:val="bullet"/>
      <w:lvlText w:val="•"/>
      <w:lvlJc w:val="left"/>
      <w:pPr>
        <w:ind w:left="1440" w:hanging="360"/>
      </w:pPr>
      <w:rPr>
        <w:rFonts w:hint="default"/>
        <w:lang w:val="en-US" w:eastAsia="en-US" w:bidi="ar-SA"/>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A1F58"/>
    <w:multiLevelType w:val="hybridMultilevel"/>
    <w:tmpl w:val="4FCA7A6C"/>
    <w:lvl w:ilvl="0" w:tplc="0C09000F">
      <w:start w:val="1"/>
      <w:numFmt w:val="decimal"/>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 w15:restartNumberingAfterBreak="0">
    <w:nsid w:val="1CD71CC1"/>
    <w:multiLevelType w:val="hybridMultilevel"/>
    <w:tmpl w:val="7E365D4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E141C3B"/>
    <w:multiLevelType w:val="hybridMultilevel"/>
    <w:tmpl w:val="97E21DA0"/>
    <w:lvl w:ilvl="0" w:tplc="0C09000F">
      <w:start w:val="1"/>
      <w:numFmt w:val="decimal"/>
      <w:lvlText w:val="%1."/>
      <w:lvlJc w:val="left"/>
      <w:pPr>
        <w:ind w:left="768" w:hanging="360"/>
      </w:pPr>
    </w:lvl>
    <w:lvl w:ilvl="1" w:tplc="0C090019">
      <w:start w:val="1"/>
      <w:numFmt w:val="lowerLetter"/>
      <w:lvlText w:val="%2."/>
      <w:lvlJc w:val="left"/>
      <w:pPr>
        <w:ind w:left="1488" w:hanging="360"/>
      </w:pPr>
    </w:lvl>
    <w:lvl w:ilvl="2" w:tplc="0C09001B">
      <w:start w:val="1"/>
      <w:numFmt w:val="lowerRoman"/>
      <w:lvlText w:val="%3."/>
      <w:lvlJc w:val="right"/>
      <w:pPr>
        <w:ind w:left="2208" w:hanging="180"/>
      </w:pPr>
    </w:lvl>
    <w:lvl w:ilvl="3" w:tplc="0C09000F">
      <w:start w:val="1"/>
      <w:numFmt w:val="decimal"/>
      <w:lvlText w:val="%4."/>
      <w:lvlJc w:val="left"/>
      <w:pPr>
        <w:ind w:left="2928" w:hanging="360"/>
      </w:pPr>
    </w:lvl>
    <w:lvl w:ilvl="4" w:tplc="0C090019">
      <w:start w:val="1"/>
      <w:numFmt w:val="lowerLetter"/>
      <w:lvlText w:val="%5."/>
      <w:lvlJc w:val="left"/>
      <w:pPr>
        <w:ind w:left="3648" w:hanging="360"/>
      </w:pPr>
    </w:lvl>
    <w:lvl w:ilvl="5" w:tplc="0C09001B">
      <w:start w:val="1"/>
      <w:numFmt w:val="lowerRoman"/>
      <w:lvlText w:val="%6."/>
      <w:lvlJc w:val="right"/>
      <w:pPr>
        <w:ind w:left="4368" w:hanging="180"/>
      </w:pPr>
    </w:lvl>
    <w:lvl w:ilvl="6" w:tplc="0C09000F">
      <w:start w:val="1"/>
      <w:numFmt w:val="decimal"/>
      <w:lvlText w:val="%7."/>
      <w:lvlJc w:val="left"/>
      <w:pPr>
        <w:ind w:left="5088" w:hanging="360"/>
      </w:pPr>
    </w:lvl>
    <w:lvl w:ilvl="7" w:tplc="0C090019">
      <w:start w:val="1"/>
      <w:numFmt w:val="lowerLetter"/>
      <w:lvlText w:val="%8."/>
      <w:lvlJc w:val="left"/>
      <w:pPr>
        <w:ind w:left="5808" w:hanging="360"/>
      </w:pPr>
    </w:lvl>
    <w:lvl w:ilvl="8" w:tplc="0C09001B">
      <w:start w:val="1"/>
      <w:numFmt w:val="lowerRoman"/>
      <w:lvlText w:val="%9."/>
      <w:lvlJc w:val="right"/>
      <w:pPr>
        <w:ind w:left="6528" w:hanging="180"/>
      </w:pPr>
    </w:lvl>
  </w:abstractNum>
  <w:abstractNum w:abstractNumId="4" w15:restartNumberingAfterBreak="0">
    <w:nsid w:val="2AA12ECC"/>
    <w:multiLevelType w:val="hybridMultilevel"/>
    <w:tmpl w:val="2A4850B2"/>
    <w:lvl w:ilvl="0" w:tplc="160AE0F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0B2BFC"/>
    <w:multiLevelType w:val="hybridMultilevel"/>
    <w:tmpl w:val="49BE6044"/>
    <w:lvl w:ilvl="0" w:tplc="160AE0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B6F475B"/>
    <w:multiLevelType w:val="hybridMultilevel"/>
    <w:tmpl w:val="F4748750"/>
    <w:lvl w:ilvl="0" w:tplc="160AE0F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9407FD"/>
    <w:multiLevelType w:val="hybridMultilevel"/>
    <w:tmpl w:val="4000CD1A"/>
    <w:lvl w:ilvl="0" w:tplc="0ED41ECA">
      <w:numFmt w:val="bullet"/>
      <w:lvlText w:val=""/>
      <w:lvlJc w:val="left"/>
      <w:pPr>
        <w:ind w:left="500" w:hanging="360"/>
      </w:pPr>
      <w:rPr>
        <w:rFonts w:ascii="Wingdings" w:eastAsia="Wingdings" w:hAnsi="Wingdings" w:cs="Wingdings" w:hint="default"/>
        <w:spacing w:val="0"/>
        <w:w w:val="100"/>
        <w:lang w:val="en-US" w:eastAsia="en-US" w:bidi="ar-SA"/>
      </w:rPr>
    </w:lvl>
    <w:lvl w:ilvl="1" w:tplc="9378D1F6">
      <w:numFmt w:val="bullet"/>
      <w:lvlText w:val="•"/>
      <w:lvlJc w:val="left"/>
      <w:pPr>
        <w:ind w:left="1380" w:hanging="360"/>
      </w:pPr>
      <w:rPr>
        <w:rFonts w:hint="default"/>
        <w:lang w:val="en-US" w:eastAsia="en-US" w:bidi="ar-SA"/>
      </w:rPr>
    </w:lvl>
    <w:lvl w:ilvl="2" w:tplc="892285F8">
      <w:numFmt w:val="bullet"/>
      <w:lvlText w:val="•"/>
      <w:lvlJc w:val="left"/>
      <w:pPr>
        <w:ind w:left="2261" w:hanging="360"/>
      </w:pPr>
      <w:rPr>
        <w:rFonts w:hint="default"/>
        <w:lang w:val="en-US" w:eastAsia="en-US" w:bidi="ar-SA"/>
      </w:rPr>
    </w:lvl>
    <w:lvl w:ilvl="3" w:tplc="16E4A6B6">
      <w:numFmt w:val="bullet"/>
      <w:lvlText w:val="•"/>
      <w:lvlJc w:val="left"/>
      <w:pPr>
        <w:ind w:left="3141" w:hanging="360"/>
      </w:pPr>
      <w:rPr>
        <w:rFonts w:hint="default"/>
        <w:lang w:val="en-US" w:eastAsia="en-US" w:bidi="ar-SA"/>
      </w:rPr>
    </w:lvl>
    <w:lvl w:ilvl="4" w:tplc="445A870C">
      <w:numFmt w:val="bullet"/>
      <w:lvlText w:val="•"/>
      <w:lvlJc w:val="left"/>
      <w:pPr>
        <w:ind w:left="4022" w:hanging="360"/>
      </w:pPr>
      <w:rPr>
        <w:rFonts w:hint="default"/>
        <w:lang w:val="en-US" w:eastAsia="en-US" w:bidi="ar-SA"/>
      </w:rPr>
    </w:lvl>
    <w:lvl w:ilvl="5" w:tplc="5C4AED36">
      <w:numFmt w:val="bullet"/>
      <w:lvlText w:val="•"/>
      <w:lvlJc w:val="left"/>
      <w:pPr>
        <w:ind w:left="4903" w:hanging="360"/>
      </w:pPr>
      <w:rPr>
        <w:rFonts w:hint="default"/>
        <w:lang w:val="en-US" w:eastAsia="en-US" w:bidi="ar-SA"/>
      </w:rPr>
    </w:lvl>
    <w:lvl w:ilvl="6" w:tplc="DB56053A">
      <w:numFmt w:val="bullet"/>
      <w:lvlText w:val="•"/>
      <w:lvlJc w:val="left"/>
      <w:pPr>
        <w:ind w:left="5783" w:hanging="360"/>
      </w:pPr>
      <w:rPr>
        <w:rFonts w:hint="default"/>
        <w:lang w:val="en-US" w:eastAsia="en-US" w:bidi="ar-SA"/>
      </w:rPr>
    </w:lvl>
    <w:lvl w:ilvl="7" w:tplc="EF2AA26E">
      <w:numFmt w:val="bullet"/>
      <w:lvlText w:val="•"/>
      <w:lvlJc w:val="left"/>
      <w:pPr>
        <w:ind w:left="6664" w:hanging="360"/>
      </w:pPr>
      <w:rPr>
        <w:rFonts w:hint="default"/>
        <w:lang w:val="en-US" w:eastAsia="en-US" w:bidi="ar-SA"/>
      </w:rPr>
    </w:lvl>
    <w:lvl w:ilvl="8" w:tplc="DE921196">
      <w:numFmt w:val="bullet"/>
      <w:lvlText w:val="•"/>
      <w:lvlJc w:val="left"/>
      <w:pPr>
        <w:ind w:left="7545" w:hanging="360"/>
      </w:pPr>
      <w:rPr>
        <w:rFonts w:hint="default"/>
        <w:lang w:val="en-US" w:eastAsia="en-US" w:bidi="ar-SA"/>
      </w:rPr>
    </w:lvl>
  </w:abstractNum>
  <w:abstractNum w:abstractNumId="8" w15:restartNumberingAfterBreak="0">
    <w:nsid w:val="4AF26F9A"/>
    <w:multiLevelType w:val="hybridMultilevel"/>
    <w:tmpl w:val="0C50AE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CAC2430"/>
    <w:multiLevelType w:val="hybridMultilevel"/>
    <w:tmpl w:val="F990A838"/>
    <w:lvl w:ilvl="0" w:tplc="160AE0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76E51BA"/>
    <w:multiLevelType w:val="hybridMultilevel"/>
    <w:tmpl w:val="3D30D0C0"/>
    <w:lvl w:ilvl="0" w:tplc="0C09000F">
      <w:start w:val="1"/>
      <w:numFmt w:val="decimal"/>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1" w15:restartNumberingAfterBreak="0">
    <w:nsid w:val="590F565A"/>
    <w:multiLevelType w:val="hybridMultilevel"/>
    <w:tmpl w:val="24867CC2"/>
    <w:lvl w:ilvl="0" w:tplc="160AE0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9DE6A82"/>
    <w:multiLevelType w:val="hybridMultilevel"/>
    <w:tmpl w:val="78FE18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903F84"/>
    <w:multiLevelType w:val="hybridMultilevel"/>
    <w:tmpl w:val="F5F66C20"/>
    <w:lvl w:ilvl="0" w:tplc="0C09000F">
      <w:start w:val="1"/>
      <w:numFmt w:val="decimal"/>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4" w15:restartNumberingAfterBreak="0">
    <w:nsid w:val="5E275BAF"/>
    <w:multiLevelType w:val="hybridMultilevel"/>
    <w:tmpl w:val="3B521A58"/>
    <w:lvl w:ilvl="0" w:tplc="160AE0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E83D6F"/>
    <w:multiLevelType w:val="hybridMultilevel"/>
    <w:tmpl w:val="3D16D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426FD7"/>
    <w:multiLevelType w:val="hybridMultilevel"/>
    <w:tmpl w:val="BBBA64EC"/>
    <w:lvl w:ilvl="0" w:tplc="160AE0FA">
      <w:start w:val="1"/>
      <w:numFmt w:val="bullet"/>
      <w:lvlText w:val=""/>
      <w:lvlJc w:val="left"/>
      <w:pPr>
        <w:ind w:left="796" w:hanging="360"/>
      </w:pPr>
      <w:rPr>
        <w:rFonts w:ascii="Wingdings" w:hAnsi="Wingdings" w:hint="default"/>
      </w:rPr>
    </w:lvl>
    <w:lvl w:ilvl="1" w:tplc="0C090003">
      <w:start w:val="1"/>
      <w:numFmt w:val="bullet"/>
      <w:lvlText w:val="o"/>
      <w:lvlJc w:val="left"/>
      <w:pPr>
        <w:ind w:left="1516" w:hanging="360"/>
      </w:pPr>
      <w:rPr>
        <w:rFonts w:ascii="Courier New" w:hAnsi="Courier New" w:cs="Courier New" w:hint="default"/>
      </w:rPr>
    </w:lvl>
    <w:lvl w:ilvl="2" w:tplc="0C090005">
      <w:start w:val="1"/>
      <w:numFmt w:val="bullet"/>
      <w:lvlText w:val=""/>
      <w:lvlJc w:val="left"/>
      <w:pPr>
        <w:ind w:left="2236" w:hanging="360"/>
      </w:pPr>
      <w:rPr>
        <w:rFonts w:ascii="Wingdings" w:hAnsi="Wingdings" w:hint="default"/>
      </w:rPr>
    </w:lvl>
    <w:lvl w:ilvl="3" w:tplc="0C090001">
      <w:start w:val="1"/>
      <w:numFmt w:val="bullet"/>
      <w:lvlText w:val=""/>
      <w:lvlJc w:val="left"/>
      <w:pPr>
        <w:ind w:left="2956" w:hanging="360"/>
      </w:pPr>
      <w:rPr>
        <w:rFonts w:ascii="Symbol" w:hAnsi="Symbol" w:hint="default"/>
      </w:rPr>
    </w:lvl>
    <w:lvl w:ilvl="4" w:tplc="0C090003">
      <w:start w:val="1"/>
      <w:numFmt w:val="bullet"/>
      <w:lvlText w:val="o"/>
      <w:lvlJc w:val="left"/>
      <w:pPr>
        <w:ind w:left="3676" w:hanging="360"/>
      </w:pPr>
      <w:rPr>
        <w:rFonts w:ascii="Courier New" w:hAnsi="Courier New" w:cs="Courier New" w:hint="default"/>
      </w:rPr>
    </w:lvl>
    <w:lvl w:ilvl="5" w:tplc="0C090005">
      <w:start w:val="1"/>
      <w:numFmt w:val="bullet"/>
      <w:lvlText w:val=""/>
      <w:lvlJc w:val="left"/>
      <w:pPr>
        <w:ind w:left="4396" w:hanging="360"/>
      </w:pPr>
      <w:rPr>
        <w:rFonts w:ascii="Wingdings" w:hAnsi="Wingdings" w:hint="default"/>
      </w:rPr>
    </w:lvl>
    <w:lvl w:ilvl="6" w:tplc="0C090001">
      <w:start w:val="1"/>
      <w:numFmt w:val="bullet"/>
      <w:lvlText w:val=""/>
      <w:lvlJc w:val="left"/>
      <w:pPr>
        <w:ind w:left="5116" w:hanging="360"/>
      </w:pPr>
      <w:rPr>
        <w:rFonts w:ascii="Symbol" w:hAnsi="Symbol" w:hint="default"/>
      </w:rPr>
    </w:lvl>
    <w:lvl w:ilvl="7" w:tplc="0C090003">
      <w:start w:val="1"/>
      <w:numFmt w:val="bullet"/>
      <w:lvlText w:val="o"/>
      <w:lvlJc w:val="left"/>
      <w:pPr>
        <w:ind w:left="5836" w:hanging="360"/>
      </w:pPr>
      <w:rPr>
        <w:rFonts w:ascii="Courier New" w:hAnsi="Courier New" w:cs="Courier New" w:hint="default"/>
      </w:rPr>
    </w:lvl>
    <w:lvl w:ilvl="8" w:tplc="0C090005">
      <w:start w:val="1"/>
      <w:numFmt w:val="bullet"/>
      <w:lvlText w:val=""/>
      <w:lvlJc w:val="left"/>
      <w:pPr>
        <w:ind w:left="6556" w:hanging="360"/>
      </w:pPr>
      <w:rPr>
        <w:rFonts w:ascii="Wingdings" w:hAnsi="Wingdings" w:hint="default"/>
      </w:rPr>
    </w:lvl>
  </w:abstractNum>
  <w:abstractNum w:abstractNumId="17" w15:restartNumberingAfterBreak="0">
    <w:nsid w:val="62B514A5"/>
    <w:multiLevelType w:val="hybridMultilevel"/>
    <w:tmpl w:val="893AF5B8"/>
    <w:lvl w:ilvl="0" w:tplc="160AE0FA">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7EBF44D8"/>
    <w:multiLevelType w:val="hybridMultilevel"/>
    <w:tmpl w:val="BF20E990"/>
    <w:lvl w:ilvl="0" w:tplc="0C09000F">
      <w:start w:val="1"/>
      <w:numFmt w:val="decimal"/>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num w:numId="1" w16cid:durableId="1033338841">
    <w:abstractNumId w:val="7"/>
  </w:num>
  <w:num w:numId="2" w16cid:durableId="1656949706">
    <w:abstractNumId w:val="17"/>
  </w:num>
  <w:num w:numId="3" w16cid:durableId="283655534">
    <w:abstractNumId w:val="16"/>
  </w:num>
  <w:num w:numId="4" w16cid:durableId="943995625">
    <w:abstractNumId w:val="6"/>
  </w:num>
  <w:num w:numId="5" w16cid:durableId="14259584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7564500">
    <w:abstractNumId w:val="9"/>
  </w:num>
  <w:num w:numId="7" w16cid:durableId="1012684653">
    <w:abstractNumId w:val="11"/>
  </w:num>
  <w:num w:numId="8" w16cid:durableId="678433966">
    <w:abstractNumId w:val="4"/>
  </w:num>
  <w:num w:numId="9" w16cid:durableId="504247898">
    <w:abstractNumId w:val="5"/>
  </w:num>
  <w:num w:numId="10" w16cid:durableId="1599867159">
    <w:abstractNumId w:val="14"/>
  </w:num>
  <w:num w:numId="11" w16cid:durableId="1831212434">
    <w:abstractNumId w:val="0"/>
  </w:num>
  <w:num w:numId="12" w16cid:durableId="1558321988">
    <w:abstractNumId w:val="18"/>
  </w:num>
  <w:num w:numId="13" w16cid:durableId="603461029">
    <w:abstractNumId w:val="2"/>
  </w:num>
  <w:num w:numId="14" w16cid:durableId="789129038">
    <w:abstractNumId w:val="10"/>
  </w:num>
  <w:num w:numId="15" w16cid:durableId="1611861641">
    <w:abstractNumId w:val="15"/>
  </w:num>
  <w:num w:numId="16" w16cid:durableId="1925065363">
    <w:abstractNumId w:val="12"/>
  </w:num>
  <w:num w:numId="17" w16cid:durableId="785738678">
    <w:abstractNumId w:val="13"/>
  </w:num>
  <w:num w:numId="18" w16cid:durableId="1995571970">
    <w:abstractNumId w:val="1"/>
  </w:num>
  <w:num w:numId="19" w16cid:durableId="8714595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49"/>
    <w:rsid w:val="00085BE1"/>
    <w:rsid w:val="00140AC6"/>
    <w:rsid w:val="00147F84"/>
    <w:rsid w:val="0016768B"/>
    <w:rsid w:val="001A1387"/>
    <w:rsid w:val="001C718B"/>
    <w:rsid w:val="00215DAB"/>
    <w:rsid w:val="00215E07"/>
    <w:rsid w:val="00236667"/>
    <w:rsid w:val="00250D21"/>
    <w:rsid w:val="002977AA"/>
    <w:rsid w:val="002D592C"/>
    <w:rsid w:val="003133F3"/>
    <w:rsid w:val="00353550"/>
    <w:rsid w:val="003C3DD8"/>
    <w:rsid w:val="003C474D"/>
    <w:rsid w:val="004111F0"/>
    <w:rsid w:val="004A6BF5"/>
    <w:rsid w:val="004F45A1"/>
    <w:rsid w:val="00571305"/>
    <w:rsid w:val="005729AE"/>
    <w:rsid w:val="005E5E7B"/>
    <w:rsid w:val="006E4C22"/>
    <w:rsid w:val="006F48CE"/>
    <w:rsid w:val="00705286"/>
    <w:rsid w:val="00710438"/>
    <w:rsid w:val="00777960"/>
    <w:rsid w:val="007905D4"/>
    <w:rsid w:val="007A1C98"/>
    <w:rsid w:val="007C3A1E"/>
    <w:rsid w:val="00814F89"/>
    <w:rsid w:val="00823E08"/>
    <w:rsid w:val="0099655B"/>
    <w:rsid w:val="009B424F"/>
    <w:rsid w:val="00A15641"/>
    <w:rsid w:val="00AB5737"/>
    <w:rsid w:val="00B136AA"/>
    <w:rsid w:val="00BB2F49"/>
    <w:rsid w:val="00BD7C3D"/>
    <w:rsid w:val="00BE342E"/>
    <w:rsid w:val="00BF68F1"/>
    <w:rsid w:val="00C16CD8"/>
    <w:rsid w:val="00C70707"/>
    <w:rsid w:val="00CA621C"/>
    <w:rsid w:val="00CB62D2"/>
    <w:rsid w:val="00CC53D9"/>
    <w:rsid w:val="00D67963"/>
    <w:rsid w:val="00D778F6"/>
    <w:rsid w:val="00E06E09"/>
    <w:rsid w:val="00E4224A"/>
    <w:rsid w:val="00E87A04"/>
    <w:rsid w:val="00EA561D"/>
    <w:rsid w:val="00EA56FC"/>
    <w:rsid w:val="00F00A2B"/>
    <w:rsid w:val="00F30828"/>
    <w:rsid w:val="00F64FA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9FEE8"/>
  <w15:docId w15:val="{6D34EDD0-8711-405E-B7BA-A8130EE9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
      <w:ind w:left="140"/>
      <w:outlineLvl w:val="0"/>
    </w:pPr>
    <w:rPr>
      <w:sz w:val="40"/>
      <w:szCs w:val="40"/>
    </w:rPr>
  </w:style>
  <w:style w:type="paragraph" w:styleId="Heading2">
    <w:name w:val="heading 2"/>
    <w:basedOn w:val="Normal"/>
    <w:uiPriority w:val="9"/>
    <w:unhideWhenUsed/>
    <w:qFormat/>
    <w:pPr>
      <w:spacing w:before="120"/>
      <w:ind w:left="140"/>
      <w:outlineLvl w:val="1"/>
    </w:pPr>
    <w:rPr>
      <w:b/>
      <w:bCs/>
      <w:sz w:val="32"/>
      <w:szCs w:val="32"/>
    </w:rPr>
  </w:style>
  <w:style w:type="paragraph" w:styleId="Heading3">
    <w:name w:val="heading 3"/>
    <w:basedOn w:val="Normal"/>
    <w:uiPriority w:val="9"/>
    <w:unhideWhenUsed/>
    <w:qFormat/>
    <w:pPr>
      <w:ind w:left="140"/>
      <w:outlineLvl w:val="2"/>
    </w:pPr>
    <w:rPr>
      <w:sz w:val="28"/>
      <w:szCs w:val="28"/>
    </w:rPr>
  </w:style>
  <w:style w:type="paragraph" w:styleId="Heading4">
    <w:name w:val="heading 4"/>
    <w:basedOn w:val="Normal"/>
    <w:uiPriority w:val="9"/>
    <w:unhideWhenUsed/>
    <w:qFormat/>
    <w:pPr>
      <w:spacing w:line="317" w:lineRule="exact"/>
      <w:ind w:left="140"/>
      <w:outlineLvl w:val="3"/>
    </w:pPr>
    <w:rPr>
      <w:rFonts w:ascii="Calibri Light" w:eastAsia="Calibri Light" w:hAnsi="Calibri Light" w:cs="Calibri Light"/>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9" w:hanging="359"/>
    </w:pPr>
    <w:rPr>
      <w:sz w:val="24"/>
      <w:szCs w:val="24"/>
    </w:rPr>
  </w:style>
  <w:style w:type="paragraph" w:styleId="ListParagraph">
    <w:name w:val="List Paragraph"/>
    <w:basedOn w:val="Normal"/>
    <w:uiPriority w:val="34"/>
    <w:qFormat/>
    <w:pPr>
      <w:ind w:left="49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68F1"/>
    <w:pPr>
      <w:tabs>
        <w:tab w:val="center" w:pos="4513"/>
        <w:tab w:val="right" w:pos="9026"/>
      </w:tabs>
    </w:pPr>
  </w:style>
  <w:style w:type="character" w:customStyle="1" w:styleId="HeaderChar">
    <w:name w:val="Header Char"/>
    <w:basedOn w:val="DefaultParagraphFont"/>
    <w:link w:val="Header"/>
    <w:uiPriority w:val="99"/>
    <w:rsid w:val="00BF68F1"/>
    <w:rPr>
      <w:rFonts w:ascii="Calibri" w:eastAsia="Calibri" w:hAnsi="Calibri" w:cs="Calibri"/>
    </w:rPr>
  </w:style>
  <w:style w:type="paragraph" w:styleId="Footer">
    <w:name w:val="footer"/>
    <w:basedOn w:val="Normal"/>
    <w:link w:val="FooterChar"/>
    <w:uiPriority w:val="99"/>
    <w:unhideWhenUsed/>
    <w:rsid w:val="00BF68F1"/>
    <w:pPr>
      <w:tabs>
        <w:tab w:val="center" w:pos="4513"/>
        <w:tab w:val="right" w:pos="9026"/>
      </w:tabs>
    </w:pPr>
  </w:style>
  <w:style w:type="character" w:customStyle="1" w:styleId="FooterChar">
    <w:name w:val="Footer Char"/>
    <w:basedOn w:val="DefaultParagraphFont"/>
    <w:link w:val="Footer"/>
    <w:uiPriority w:val="99"/>
    <w:rsid w:val="00BF68F1"/>
    <w:rPr>
      <w:rFonts w:ascii="Calibri" w:eastAsia="Calibri" w:hAnsi="Calibri" w:cs="Calibri"/>
    </w:rPr>
  </w:style>
  <w:style w:type="paragraph" w:customStyle="1" w:styleId="listheading">
    <w:name w:val="list heading"/>
    <w:basedOn w:val="Normal"/>
    <w:locked/>
    <w:rsid w:val="00E06E09"/>
    <w:pPr>
      <w:widowControl/>
      <w:autoSpaceDE/>
      <w:autoSpaceDN/>
      <w:spacing w:before="60" w:after="120"/>
    </w:pPr>
    <w:rPr>
      <w:rFonts w:ascii="Trebuchet MS" w:eastAsia="Times New Roman" w:hAnsi="Trebuchet MS" w:cs="Times New Roman"/>
      <w:b/>
      <w:color w:val="595959"/>
      <w:sz w:val="20"/>
      <w:szCs w:val="20"/>
    </w:rPr>
  </w:style>
  <w:style w:type="paragraph" w:customStyle="1" w:styleId="Body">
    <w:name w:val="Body"/>
    <w:rsid w:val="004F45A1"/>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42CD2-CB1E-4753-8D3C-F6DDDD163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Position Descriptions</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Descriptions</dc:title>
  <dc:creator>natalie foster</dc:creator>
  <cp:lastModifiedBy>QCSA .</cp:lastModifiedBy>
  <cp:revision>6</cp:revision>
  <dcterms:created xsi:type="dcterms:W3CDTF">2025-12-16T06:01:00Z</dcterms:created>
  <dcterms:modified xsi:type="dcterms:W3CDTF">2025-12-18T05:32:00Z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Creator">
    <vt:lpwstr>Microsoft® Word for Microsoft 365</vt:lpwstr>
  </property>
  <property fmtid="{D5CDD505-2E9C-101B-9397-08002B2CF9AE}" pid="4" name="LastSaved">
    <vt:filetime>2025-01-09T00:00:00Z</vt:filetime>
  </property>
  <property fmtid="{D5CDD505-2E9C-101B-9397-08002B2CF9AE}" pid="5" name="Producer">
    <vt:lpwstr>Microsoft® Word for Microsoft 365</vt:lpwstr>
  </property>
</Properties>
</file>