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FF1B" w14:textId="7231E3C3" w:rsidR="00BB2F49" w:rsidRDefault="00BE342E">
      <w:pPr>
        <w:pStyle w:val="Heading1"/>
      </w:pPr>
      <w:r>
        <w:rPr>
          <w:noProof/>
        </w:rPr>
        <mc:AlternateContent>
          <mc:Choice Requires="wps">
            <w:drawing>
              <wp:anchor distT="0" distB="0" distL="0" distR="0" simplePos="0" relativeHeight="487588352" behindDoc="1" locked="0" layoutInCell="1" allowOverlap="1" wp14:anchorId="3259FFE6" wp14:editId="3259FFE7">
                <wp:simplePos x="0" y="0"/>
                <wp:positionH relativeFrom="page">
                  <wp:posOffset>896416</wp:posOffset>
                </wp:positionH>
                <wp:positionV relativeFrom="paragraph">
                  <wp:posOffset>350265</wp:posOffset>
                </wp:positionV>
                <wp:extent cx="576961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15646F"/>
                        </a:solidFill>
                      </wps:spPr>
                      <wps:bodyPr wrap="square" lIns="0" tIns="0" rIns="0" bIns="0" rtlCol="0">
                        <a:prstTxWarp prst="textNoShape">
                          <a:avLst/>
                        </a:prstTxWarp>
                        <a:noAutofit/>
                      </wps:bodyPr>
                    </wps:wsp>
                  </a:graphicData>
                </a:graphic>
              </wp:anchor>
            </w:drawing>
          </mc:Choice>
          <mc:Fallback>
            <w:pict>
              <v:shape w14:anchorId="323FBC3F" id="Graphic 4" o:spid="_x0000_s1026" style="position:absolute;margin-left:70.6pt;margin-top:27.6pt;width:454.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JKJgIAAMEEAAAOAAAAZHJzL2Uyb0RvYy54bWysVMFu2zAMvQ/YPwi6L46NNV2MOMXQIsOA&#10;oivQFDsrshwbk0WNUuLk70fJUWpspw27SJT5RD0+kl7dnXrNjgpdB6bi+WzOmTIS6s7sK/663Xz4&#10;xJnzwtRCg1EVPyvH79bv360GW6oCWtC1QkZBjCsHW/HWe1tmmZOt6oWbgVWGnA1gLzwdcZ/VKAaK&#10;3uusmM8X2QBYWwSpnKOvD6OTr2P8plHSf2sapzzTFSduPq4Y111Ys/VKlHsUtu3khYb4Bxa96Aw9&#10;eg31ILxgB+z+CNV3EsFB42cS+gyappMq5kDZ5PPfsnlphVUxFxLH2atM7v+FlU/HF/uMgbqzjyB/&#10;OFIkG6wrr55wcBfMqcE+YIk4O0UVz1cV1ckzSR9vbhfLRU5iS/Llxe08qpyJMl2WB+e/KIiBxPHR&#10;+bEIdbJEmyx5MslEKmUooo5F9JxREZEzKuJuLKIVPtwL7ILJhgmTNhEJ3h6OagsR50MSgW9RLDlL&#10;qRDVN4w2UyxlNUElX9ptjDdi8iJfFoEZRUv+tI+46bt/h06CpnhSg1PjUyH1+OZVDnp/KrgD3dWb&#10;TusggMP97l4jOwpSNr9ZfFxsLpQnsNgNYwOEVthBfX5GNtDMVNz9PAhUnOmvhpoyDFgyMBm7ZKDX&#10;9xDHMGqPzm9P3wVaZsmsuKf+eYLU8qJMnUH8A2DEhpsGPh88NF1om8htZHQ50JzE/C8zHQZxeo6o&#10;tz/P+hcAAAD//wMAUEsDBBQABgAIAAAAIQCljp+M4AAAAAoBAAAPAAAAZHJzL2Rvd25yZXYueG1s&#10;TI/NTsMwEITvSLyDtUjcqNOo4SfEqRBVkeBQiQAqRzdekoh4HdlOGt6e7QlOq9kdzX5TrGfbiwl9&#10;6BwpWC4SEEi1Mx01Ct7ftle3IELUZHTvCBX8YIB1eX5W6Ny4I73iVMVGcAiFXCtoYxxyKUPdotVh&#10;4QYkvn05b3Vk6RtpvD5yuO1lmiTX0uqO+EOrB3xssf6uRqvA12NlNvvN0/OUfWw/Kez23QsqdXkx&#10;P9yDiDjHPzOc8BkdSmY6uJFMED3r1TJlq4Is43kyJKs7LnPgzU0Ksizk/wrlLwAAAP//AwBQSwEC&#10;LQAUAAYACAAAACEAtoM4kv4AAADhAQAAEwAAAAAAAAAAAAAAAAAAAAAAW0NvbnRlbnRfVHlwZXNd&#10;LnhtbFBLAQItABQABgAIAAAAIQA4/SH/1gAAAJQBAAALAAAAAAAAAAAAAAAAAC8BAABfcmVscy8u&#10;cmVsc1BLAQItABQABgAIAAAAIQDRxtJKJgIAAMEEAAAOAAAAAAAAAAAAAAAAAC4CAABkcnMvZTJv&#10;RG9jLnhtbFBLAQItABQABgAIAAAAIQCljp+M4AAAAAoBAAAPAAAAAAAAAAAAAAAAAIAEAABkcnMv&#10;ZG93bnJldi54bWxQSwUGAAAAAAQABADzAAAAjQUAAAAA&#10;" path="m5769229,l,,,12192r5769229,l5769229,xe" fillcolor="#15646f" stroked="f">
                <v:path arrowok="t"/>
                <w10:wrap type="topAndBottom" anchorx="page"/>
              </v:shape>
            </w:pict>
          </mc:Fallback>
        </mc:AlternateContent>
      </w:r>
      <w:r>
        <w:rPr>
          <w:color w:val="15646F"/>
        </w:rPr>
        <w:t>Position</w:t>
      </w:r>
      <w:r>
        <w:rPr>
          <w:color w:val="15646F"/>
          <w:spacing w:val="-7"/>
        </w:rPr>
        <w:t xml:space="preserve"> </w:t>
      </w:r>
      <w:r>
        <w:rPr>
          <w:color w:val="15646F"/>
          <w:spacing w:val="-2"/>
        </w:rPr>
        <w:t>Description</w:t>
      </w:r>
    </w:p>
    <w:p w14:paraId="3259FF1C" w14:textId="77777777" w:rsidR="00BB2F49" w:rsidRDefault="00BE342E">
      <w:pPr>
        <w:pStyle w:val="Heading2"/>
      </w:pPr>
      <w:r>
        <w:rPr>
          <w:color w:val="15646F"/>
          <w:spacing w:val="-2"/>
        </w:rPr>
        <w:t>Secretary</w:t>
      </w:r>
    </w:p>
    <w:p w14:paraId="3259FF1E" w14:textId="77777777" w:rsidR="00BB2F49" w:rsidRDefault="00BB2F49">
      <w:pPr>
        <w:pStyle w:val="BodyText"/>
        <w:spacing w:before="209"/>
        <w:ind w:left="0" w:firstLine="0"/>
      </w:pPr>
    </w:p>
    <w:p w14:paraId="3259FF1F" w14:textId="77777777" w:rsidR="00BB2F49" w:rsidRDefault="00BE342E">
      <w:pPr>
        <w:pStyle w:val="Heading3"/>
      </w:pPr>
      <w:r>
        <w:rPr>
          <w:color w:val="15646F"/>
          <w:spacing w:val="-4"/>
        </w:rPr>
        <w:t>Role</w:t>
      </w:r>
    </w:p>
    <w:p w14:paraId="3259FF20" w14:textId="70C5967B" w:rsidR="00BB2F49" w:rsidRDefault="00BE342E">
      <w:pPr>
        <w:pStyle w:val="BodyText"/>
        <w:spacing w:before="76"/>
        <w:ind w:left="140" w:right="314" w:firstLine="0"/>
      </w:pPr>
      <w:r>
        <w:t xml:space="preserve">The </w:t>
      </w:r>
      <w:r w:rsidR="00705286">
        <w:t>Association</w:t>
      </w:r>
      <w:r>
        <w:t xml:space="preserve"> secretary acts as the “public officer” and is generally the </w:t>
      </w:r>
      <w:r w:rsidR="00705286">
        <w:t>Association</w:t>
      </w:r>
      <w:r>
        <w:t>’s nominated representative for the purposes of complying with the Association</w:t>
      </w:r>
      <w:r w:rsidR="00705286">
        <w:t>’s</w:t>
      </w:r>
      <w:r>
        <w:t xml:space="preserve"> Incorporation Act. The secretary is also the </w:t>
      </w:r>
      <w:r w:rsidR="00705286">
        <w:t>Association</w:t>
      </w:r>
      <w:r>
        <w:t xml:space="preserve"> officer responsible for managing, collecting, reviewing and disseminating</w:t>
      </w:r>
      <w:r>
        <w:rPr>
          <w:spacing w:val="-6"/>
        </w:rPr>
        <w:t xml:space="preserve"> </w:t>
      </w:r>
      <w:r>
        <w:t>the</w:t>
      </w:r>
      <w:r>
        <w:rPr>
          <w:spacing w:val="-3"/>
        </w:rPr>
        <w:t xml:space="preserve"> </w:t>
      </w:r>
      <w:r w:rsidR="00705286">
        <w:t>Association</w:t>
      </w:r>
      <w:r>
        <w:t>’s</w:t>
      </w:r>
      <w:r>
        <w:rPr>
          <w:spacing w:val="-6"/>
        </w:rPr>
        <w:t xml:space="preserve"> </w:t>
      </w:r>
      <w:r>
        <w:t>information</w:t>
      </w:r>
      <w:r>
        <w:rPr>
          <w:spacing w:val="-3"/>
        </w:rPr>
        <w:t xml:space="preserve"> </w:t>
      </w:r>
      <w:r>
        <w:t>and</w:t>
      </w:r>
      <w:r>
        <w:rPr>
          <w:spacing w:val="-5"/>
        </w:rPr>
        <w:t xml:space="preserve"> </w:t>
      </w:r>
      <w:r>
        <w:t>knowledge</w:t>
      </w:r>
      <w:r w:rsidR="009B424F">
        <w:t>.</w:t>
      </w:r>
    </w:p>
    <w:p w14:paraId="7E8F95FF" w14:textId="77777777" w:rsidR="00BE342E" w:rsidRDefault="00BE342E">
      <w:pPr>
        <w:pStyle w:val="BodyText"/>
        <w:spacing w:before="76"/>
        <w:ind w:left="140" w:right="314" w:firstLine="0"/>
      </w:pPr>
    </w:p>
    <w:p w14:paraId="20F32B94" w14:textId="5BA265BE" w:rsidR="00BE342E" w:rsidRDefault="00BE342E">
      <w:pPr>
        <w:pStyle w:val="BodyText"/>
        <w:spacing w:before="76"/>
        <w:ind w:left="140" w:right="314" w:firstLine="0"/>
      </w:pPr>
      <w:r>
        <w:t xml:space="preserve">The Secretary is elected by </w:t>
      </w:r>
      <w:r w:rsidR="003133F3">
        <w:t xml:space="preserve">the </w:t>
      </w:r>
      <w:r>
        <w:t xml:space="preserve">Management Committee </w:t>
      </w:r>
      <w:r w:rsidR="003133F3">
        <w:t xml:space="preserve">(aka MC) </w:t>
      </w:r>
      <w:r>
        <w:t xml:space="preserve">and must be a member of the </w:t>
      </w:r>
      <w:r w:rsidR="003133F3">
        <w:t xml:space="preserve">MC </w:t>
      </w:r>
      <w:r>
        <w:t>to be chosen for this role.</w:t>
      </w:r>
    </w:p>
    <w:p w14:paraId="3259FF21" w14:textId="77777777" w:rsidR="00BB2F49" w:rsidRDefault="00BB2F49">
      <w:pPr>
        <w:pStyle w:val="BodyText"/>
        <w:spacing w:before="81"/>
        <w:ind w:left="0" w:firstLine="0"/>
      </w:pPr>
    </w:p>
    <w:p w14:paraId="3259FF24" w14:textId="77777777" w:rsidR="00BB2F49" w:rsidRDefault="00BE342E">
      <w:pPr>
        <w:pStyle w:val="Heading3"/>
      </w:pPr>
      <w:r>
        <w:rPr>
          <w:color w:val="15646F"/>
          <w:spacing w:val="-2"/>
        </w:rPr>
        <w:t>Responsibilities</w:t>
      </w:r>
    </w:p>
    <w:p w14:paraId="3259FF25" w14:textId="77777777" w:rsidR="00BB2F49" w:rsidRDefault="00BE342E">
      <w:pPr>
        <w:pStyle w:val="Heading4"/>
        <w:spacing w:before="73"/>
      </w:pPr>
      <w:r>
        <w:rPr>
          <w:color w:val="15646F"/>
          <w:spacing w:val="-2"/>
        </w:rPr>
        <w:t>Legislative</w:t>
      </w:r>
      <w:r>
        <w:rPr>
          <w:color w:val="15646F"/>
          <w:spacing w:val="7"/>
        </w:rPr>
        <w:t xml:space="preserve"> </w:t>
      </w:r>
      <w:r>
        <w:rPr>
          <w:color w:val="15646F"/>
          <w:spacing w:val="-2"/>
        </w:rPr>
        <w:t>responsibilities</w:t>
      </w:r>
    </w:p>
    <w:p w14:paraId="3259FF26" w14:textId="6ACD3EAE" w:rsidR="00BB2F49" w:rsidRDefault="00BE342E">
      <w:pPr>
        <w:pStyle w:val="ListParagraph"/>
        <w:numPr>
          <w:ilvl w:val="0"/>
          <w:numId w:val="1"/>
        </w:numPr>
        <w:tabs>
          <w:tab w:val="left" w:pos="500"/>
        </w:tabs>
        <w:ind w:right="236"/>
        <w:rPr>
          <w:rFonts w:ascii="Wingdings" w:hAnsi="Wingdings"/>
          <w:sz w:val="24"/>
        </w:rPr>
      </w:pPr>
      <w:r>
        <w:rPr>
          <w:sz w:val="24"/>
        </w:rPr>
        <w:t xml:space="preserve">The key </w:t>
      </w:r>
      <w:proofErr w:type="gramStart"/>
      <w:r>
        <w:rPr>
          <w:sz w:val="24"/>
        </w:rPr>
        <w:t>responsibilities</w:t>
      </w:r>
      <w:proofErr w:type="gramEnd"/>
      <w:r>
        <w:rPr>
          <w:sz w:val="24"/>
        </w:rPr>
        <w:t xml:space="preserve"> of the Secretary </w:t>
      </w:r>
      <w:r w:rsidR="00705286">
        <w:rPr>
          <w:sz w:val="24"/>
        </w:rPr>
        <w:t>is</w:t>
      </w:r>
      <w:r>
        <w:rPr>
          <w:sz w:val="24"/>
        </w:rPr>
        <w:t xml:space="preserve"> to understand the </w:t>
      </w:r>
      <w:r w:rsidR="00705286">
        <w:rPr>
          <w:sz w:val="24"/>
        </w:rPr>
        <w:t>Association’s</w:t>
      </w:r>
      <w:r>
        <w:rPr>
          <w:sz w:val="24"/>
        </w:rPr>
        <w:t xml:space="preserve"> rules, by laws, policies</w:t>
      </w:r>
      <w:r>
        <w:rPr>
          <w:spacing w:val="-3"/>
          <w:sz w:val="24"/>
        </w:rPr>
        <w:t xml:space="preserve"> </w:t>
      </w:r>
      <w:r>
        <w:rPr>
          <w:sz w:val="24"/>
        </w:rPr>
        <w:t>and</w:t>
      </w:r>
      <w:r>
        <w:rPr>
          <w:spacing w:val="-4"/>
          <w:sz w:val="24"/>
        </w:rPr>
        <w:t xml:space="preserve"> </w:t>
      </w:r>
      <w:r>
        <w:rPr>
          <w:sz w:val="24"/>
        </w:rPr>
        <w:t>procedures,</w:t>
      </w:r>
      <w:r>
        <w:rPr>
          <w:spacing w:val="-5"/>
          <w:sz w:val="24"/>
        </w:rPr>
        <w:t xml:space="preserve"> </w:t>
      </w:r>
      <w:r>
        <w:rPr>
          <w:sz w:val="24"/>
        </w:rPr>
        <w:t>legal</w:t>
      </w:r>
      <w:r>
        <w:rPr>
          <w:spacing w:val="-2"/>
          <w:sz w:val="24"/>
        </w:rPr>
        <w:t xml:space="preserve"> </w:t>
      </w:r>
      <w:r>
        <w:rPr>
          <w:sz w:val="24"/>
        </w:rPr>
        <w:t>and</w:t>
      </w:r>
      <w:r>
        <w:rPr>
          <w:spacing w:val="-2"/>
          <w:sz w:val="24"/>
        </w:rPr>
        <w:t xml:space="preserve"> </w:t>
      </w:r>
      <w:r>
        <w:rPr>
          <w:sz w:val="24"/>
        </w:rPr>
        <w:t>compliance</w:t>
      </w:r>
      <w:r>
        <w:rPr>
          <w:spacing w:val="-5"/>
          <w:sz w:val="24"/>
        </w:rPr>
        <w:t xml:space="preserve"> </w:t>
      </w:r>
      <w:r>
        <w:rPr>
          <w:sz w:val="24"/>
        </w:rPr>
        <w:t>obligations,</w:t>
      </w:r>
      <w:r>
        <w:rPr>
          <w:spacing w:val="-5"/>
          <w:sz w:val="24"/>
        </w:rPr>
        <w:t xml:space="preserve"> </w:t>
      </w:r>
      <w:r>
        <w:rPr>
          <w:sz w:val="24"/>
        </w:rPr>
        <w:t>and</w:t>
      </w:r>
      <w:r>
        <w:rPr>
          <w:spacing w:val="-2"/>
          <w:sz w:val="24"/>
        </w:rPr>
        <w:t xml:space="preserve"> </w:t>
      </w:r>
      <w:r>
        <w:rPr>
          <w:sz w:val="24"/>
        </w:rPr>
        <w:t>ensure</w:t>
      </w:r>
      <w:r>
        <w:rPr>
          <w:spacing w:val="-4"/>
          <w:sz w:val="24"/>
        </w:rPr>
        <w:t xml:space="preserve"> </w:t>
      </w:r>
      <w:r>
        <w:rPr>
          <w:sz w:val="24"/>
        </w:rPr>
        <w:t>the</w:t>
      </w:r>
      <w:r>
        <w:rPr>
          <w:spacing w:val="-4"/>
          <w:sz w:val="24"/>
        </w:rPr>
        <w:t xml:space="preserve"> </w:t>
      </w:r>
      <w:r w:rsidR="00705286">
        <w:rPr>
          <w:sz w:val="24"/>
        </w:rPr>
        <w:t>Association</w:t>
      </w:r>
      <w:r>
        <w:rPr>
          <w:spacing w:val="-2"/>
          <w:sz w:val="24"/>
        </w:rPr>
        <w:t xml:space="preserve"> </w:t>
      </w:r>
      <w:r>
        <w:rPr>
          <w:sz w:val="24"/>
        </w:rPr>
        <w:t>is</w:t>
      </w:r>
      <w:r>
        <w:rPr>
          <w:spacing w:val="-3"/>
          <w:sz w:val="24"/>
        </w:rPr>
        <w:t xml:space="preserve"> </w:t>
      </w:r>
      <w:r>
        <w:rPr>
          <w:sz w:val="24"/>
        </w:rPr>
        <w:t>always run according to these core requirements.</w:t>
      </w:r>
    </w:p>
    <w:p w14:paraId="3259FF27" w14:textId="77777777" w:rsidR="00BB2F49" w:rsidRDefault="00BE342E">
      <w:pPr>
        <w:pStyle w:val="ListParagraph"/>
        <w:numPr>
          <w:ilvl w:val="0"/>
          <w:numId w:val="1"/>
        </w:numPr>
        <w:tabs>
          <w:tab w:val="left" w:pos="499"/>
        </w:tabs>
        <w:spacing w:before="2"/>
        <w:ind w:left="499" w:hanging="359"/>
        <w:rPr>
          <w:rFonts w:ascii="Wingdings" w:hAnsi="Wingdings"/>
          <w:sz w:val="24"/>
        </w:rPr>
      </w:pPr>
      <w:r>
        <w:rPr>
          <w:sz w:val="24"/>
        </w:rPr>
        <w:t>Notify</w:t>
      </w:r>
      <w:r>
        <w:rPr>
          <w:spacing w:val="-3"/>
          <w:sz w:val="24"/>
        </w:rPr>
        <w:t xml:space="preserve"> </w:t>
      </w:r>
      <w:r>
        <w:rPr>
          <w:sz w:val="24"/>
        </w:rPr>
        <w:t>the</w:t>
      </w:r>
      <w:r>
        <w:rPr>
          <w:spacing w:val="-4"/>
          <w:sz w:val="24"/>
        </w:rPr>
        <w:t xml:space="preserve"> </w:t>
      </w:r>
      <w:r>
        <w:rPr>
          <w:sz w:val="24"/>
        </w:rPr>
        <w:t>relevant</w:t>
      </w:r>
      <w:r>
        <w:rPr>
          <w:spacing w:val="-1"/>
          <w:sz w:val="24"/>
        </w:rPr>
        <w:t xml:space="preserve"> </w:t>
      </w:r>
      <w:r>
        <w:rPr>
          <w:sz w:val="24"/>
        </w:rPr>
        <w:t>government</w:t>
      </w:r>
      <w:r>
        <w:rPr>
          <w:spacing w:val="-4"/>
          <w:sz w:val="24"/>
        </w:rPr>
        <w:t xml:space="preserve"> </w:t>
      </w:r>
      <w:r>
        <w:rPr>
          <w:sz w:val="24"/>
        </w:rPr>
        <w:t>body</w:t>
      </w:r>
      <w:r>
        <w:rPr>
          <w:spacing w:val="-5"/>
          <w:sz w:val="24"/>
        </w:rPr>
        <w:t xml:space="preserve"> </w:t>
      </w:r>
      <w:r>
        <w:rPr>
          <w:sz w:val="24"/>
        </w:rPr>
        <w:t>of their</w:t>
      </w:r>
      <w:r>
        <w:rPr>
          <w:spacing w:val="-1"/>
          <w:sz w:val="24"/>
        </w:rPr>
        <w:t xml:space="preserve"> </w:t>
      </w:r>
      <w:r>
        <w:rPr>
          <w:spacing w:val="-2"/>
          <w:sz w:val="24"/>
        </w:rPr>
        <w:t>appointment.</w:t>
      </w:r>
    </w:p>
    <w:p w14:paraId="3259FF28" w14:textId="2328E9D6" w:rsidR="00BB2F49" w:rsidRDefault="00BE342E">
      <w:pPr>
        <w:pStyle w:val="ListParagraph"/>
        <w:numPr>
          <w:ilvl w:val="0"/>
          <w:numId w:val="1"/>
        </w:numPr>
        <w:tabs>
          <w:tab w:val="left" w:pos="500"/>
        </w:tabs>
        <w:ind w:right="350"/>
        <w:rPr>
          <w:rFonts w:ascii="Wingdings" w:hAnsi="Wingdings"/>
          <w:sz w:val="24"/>
        </w:rPr>
      </w:pPr>
      <w:r>
        <w:rPr>
          <w:sz w:val="24"/>
        </w:rPr>
        <w:t>Lodge</w:t>
      </w:r>
      <w:r>
        <w:rPr>
          <w:spacing w:val="-2"/>
          <w:sz w:val="24"/>
        </w:rPr>
        <w:t xml:space="preserve"> </w:t>
      </w:r>
      <w:r>
        <w:rPr>
          <w:sz w:val="24"/>
        </w:rPr>
        <w:t>reports</w:t>
      </w:r>
      <w:r>
        <w:rPr>
          <w:spacing w:val="-3"/>
          <w:sz w:val="24"/>
        </w:rPr>
        <w:t xml:space="preserve"> </w:t>
      </w:r>
      <w:r>
        <w:rPr>
          <w:sz w:val="24"/>
        </w:rPr>
        <w:t>and</w:t>
      </w:r>
      <w:r>
        <w:rPr>
          <w:spacing w:val="-4"/>
          <w:sz w:val="24"/>
        </w:rPr>
        <w:t xml:space="preserve"> </w:t>
      </w:r>
      <w:r>
        <w:rPr>
          <w:sz w:val="24"/>
        </w:rPr>
        <w:t>notices</w:t>
      </w:r>
      <w:r>
        <w:rPr>
          <w:spacing w:val="-3"/>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2"/>
          <w:sz w:val="24"/>
        </w:rPr>
        <w:t xml:space="preserve"> </w:t>
      </w:r>
      <w:r w:rsidR="00705286">
        <w:rPr>
          <w:sz w:val="24"/>
        </w:rPr>
        <w:t>Association</w:t>
      </w:r>
      <w:r>
        <w:rPr>
          <w:spacing w:val="-2"/>
          <w:sz w:val="24"/>
        </w:rPr>
        <w:t xml:space="preserve"> </w:t>
      </w:r>
      <w:r>
        <w:rPr>
          <w:sz w:val="24"/>
        </w:rPr>
        <w:t>as</w:t>
      </w:r>
      <w:r>
        <w:rPr>
          <w:spacing w:val="-5"/>
          <w:sz w:val="24"/>
        </w:rPr>
        <w:t xml:space="preserve"> </w:t>
      </w:r>
      <w:r>
        <w:rPr>
          <w:sz w:val="24"/>
        </w:rPr>
        <w:t>required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relevant</w:t>
      </w:r>
      <w:r>
        <w:rPr>
          <w:spacing w:val="-4"/>
          <w:sz w:val="24"/>
        </w:rPr>
        <w:t xml:space="preserve"> </w:t>
      </w:r>
      <w:r>
        <w:rPr>
          <w:sz w:val="24"/>
        </w:rPr>
        <w:t>Association Incorporation Act.</w:t>
      </w:r>
    </w:p>
    <w:p w14:paraId="3259FF2A" w14:textId="77777777" w:rsidR="00BB2F49" w:rsidRDefault="00BB2F49">
      <w:pPr>
        <w:pStyle w:val="BodyText"/>
        <w:spacing w:before="40"/>
        <w:ind w:left="0" w:firstLine="0"/>
      </w:pPr>
    </w:p>
    <w:p w14:paraId="3259FF2B" w14:textId="77777777" w:rsidR="00BB2F49" w:rsidRDefault="00BE342E">
      <w:pPr>
        <w:pStyle w:val="Heading4"/>
      </w:pPr>
      <w:r>
        <w:rPr>
          <w:color w:val="15646F"/>
          <w:spacing w:val="-2"/>
        </w:rPr>
        <w:t>Meetings</w:t>
      </w:r>
    </w:p>
    <w:p w14:paraId="3259FF2C" w14:textId="77777777" w:rsidR="00BB2F49" w:rsidRDefault="00BE342E">
      <w:pPr>
        <w:pStyle w:val="ListParagraph"/>
        <w:numPr>
          <w:ilvl w:val="0"/>
          <w:numId w:val="1"/>
        </w:numPr>
        <w:tabs>
          <w:tab w:val="left" w:pos="500"/>
        </w:tabs>
        <w:spacing w:line="252" w:lineRule="auto"/>
        <w:ind w:right="1012"/>
        <w:rPr>
          <w:rFonts w:ascii="Wingdings" w:hAnsi="Wingdings"/>
          <w:sz w:val="24"/>
        </w:rPr>
      </w:pPr>
      <w:r>
        <w:rPr>
          <w:sz w:val="24"/>
        </w:rPr>
        <w:t>In</w:t>
      </w:r>
      <w:r>
        <w:rPr>
          <w:spacing w:val="-3"/>
          <w:sz w:val="24"/>
        </w:rPr>
        <w:t xml:space="preserve"> </w:t>
      </w:r>
      <w:r>
        <w:rPr>
          <w:sz w:val="24"/>
        </w:rPr>
        <w:t>conjunction</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President,</w:t>
      </w:r>
      <w:r>
        <w:rPr>
          <w:spacing w:val="-4"/>
          <w:sz w:val="24"/>
        </w:rPr>
        <w:t xml:space="preserve"> </w:t>
      </w:r>
      <w:r>
        <w:rPr>
          <w:sz w:val="24"/>
        </w:rPr>
        <w:t>schedule</w:t>
      </w:r>
      <w:r>
        <w:rPr>
          <w:spacing w:val="-3"/>
          <w:sz w:val="24"/>
        </w:rPr>
        <w:t xml:space="preserve"> </w:t>
      </w:r>
      <w:r>
        <w:rPr>
          <w:sz w:val="24"/>
        </w:rPr>
        <w:t>all</w:t>
      </w:r>
      <w:r>
        <w:rPr>
          <w:spacing w:val="-6"/>
          <w:sz w:val="24"/>
        </w:rPr>
        <w:t xml:space="preserve"> </w:t>
      </w:r>
      <w:r>
        <w:rPr>
          <w:sz w:val="24"/>
        </w:rPr>
        <w:t>committee</w:t>
      </w:r>
      <w:r>
        <w:rPr>
          <w:spacing w:val="-3"/>
          <w:sz w:val="24"/>
        </w:rPr>
        <w:t xml:space="preserve"> </w:t>
      </w:r>
      <w:r>
        <w:rPr>
          <w:sz w:val="24"/>
        </w:rPr>
        <w:t>meetings</w:t>
      </w:r>
      <w:r>
        <w:rPr>
          <w:spacing w:val="-5"/>
          <w:sz w:val="24"/>
        </w:rPr>
        <w:t xml:space="preserve"> </w:t>
      </w:r>
      <w:r>
        <w:rPr>
          <w:sz w:val="24"/>
        </w:rPr>
        <w:t>and general meetings (including the annual general meeting) as early as possible.</w:t>
      </w:r>
    </w:p>
    <w:p w14:paraId="3259FF2D" w14:textId="520991EF" w:rsidR="00BB2F49" w:rsidRDefault="00BE342E">
      <w:pPr>
        <w:pStyle w:val="ListParagraph"/>
        <w:numPr>
          <w:ilvl w:val="0"/>
          <w:numId w:val="1"/>
        </w:numPr>
        <w:tabs>
          <w:tab w:val="left" w:pos="500"/>
        </w:tabs>
        <w:spacing w:line="252" w:lineRule="auto"/>
        <w:ind w:right="397"/>
        <w:rPr>
          <w:rFonts w:ascii="Wingdings" w:hAnsi="Wingdings"/>
          <w:sz w:val="24"/>
        </w:rPr>
      </w:pPr>
      <w:r>
        <w:rPr>
          <w:sz w:val="24"/>
        </w:rPr>
        <w:t xml:space="preserve">Prepare and </w:t>
      </w:r>
      <w:r w:rsidR="003133F3">
        <w:rPr>
          <w:sz w:val="24"/>
        </w:rPr>
        <w:t>circulate</w:t>
      </w:r>
      <w:r>
        <w:rPr>
          <w:sz w:val="24"/>
        </w:rPr>
        <w:t xml:space="preserve"> the agenda and</w:t>
      </w:r>
      <w:r>
        <w:rPr>
          <w:spacing w:val="-3"/>
          <w:sz w:val="24"/>
        </w:rPr>
        <w:t xml:space="preserve"> </w:t>
      </w:r>
      <w:proofErr w:type="gramStart"/>
      <w:r>
        <w:rPr>
          <w:sz w:val="24"/>
        </w:rPr>
        <w:t>supporting</w:t>
      </w:r>
      <w:proofErr w:type="gramEnd"/>
      <w:r>
        <w:rPr>
          <w:spacing w:val="-6"/>
          <w:sz w:val="24"/>
        </w:rPr>
        <w:t xml:space="preserve"> </w:t>
      </w:r>
      <w:r>
        <w:rPr>
          <w:sz w:val="24"/>
        </w:rPr>
        <w:t>reports,</w:t>
      </w:r>
      <w:r>
        <w:rPr>
          <w:spacing w:val="-4"/>
          <w:sz w:val="24"/>
        </w:rPr>
        <w:t xml:space="preserve"> </w:t>
      </w:r>
      <w:r>
        <w:rPr>
          <w:sz w:val="24"/>
        </w:rPr>
        <w:t>including</w:t>
      </w:r>
      <w:r>
        <w:rPr>
          <w:spacing w:val="-4"/>
          <w:sz w:val="24"/>
        </w:rPr>
        <w:t xml:space="preserve"> </w:t>
      </w:r>
      <w:r>
        <w:rPr>
          <w:sz w:val="24"/>
        </w:rPr>
        <w:t>financial</w:t>
      </w:r>
      <w:r>
        <w:rPr>
          <w:spacing w:val="-6"/>
          <w:sz w:val="24"/>
        </w:rPr>
        <w:t xml:space="preserve"> </w:t>
      </w:r>
      <w:r>
        <w:rPr>
          <w:sz w:val="24"/>
        </w:rPr>
        <w:t>reports</w:t>
      </w:r>
      <w:r>
        <w:rPr>
          <w:spacing w:val="-4"/>
          <w:sz w:val="24"/>
        </w:rPr>
        <w:t xml:space="preserve"> </w:t>
      </w:r>
      <w:r>
        <w:rPr>
          <w:sz w:val="24"/>
        </w:rPr>
        <w:t>and</w:t>
      </w:r>
      <w:r>
        <w:rPr>
          <w:spacing w:val="-5"/>
          <w:sz w:val="24"/>
        </w:rPr>
        <w:t xml:space="preserve"> </w:t>
      </w:r>
      <w:r>
        <w:rPr>
          <w:sz w:val="24"/>
        </w:rPr>
        <w:t>any</w:t>
      </w:r>
      <w:r>
        <w:rPr>
          <w:spacing w:val="-7"/>
          <w:sz w:val="24"/>
        </w:rPr>
        <w:t xml:space="preserve"> </w:t>
      </w:r>
      <w:r>
        <w:rPr>
          <w:sz w:val="24"/>
        </w:rPr>
        <w:t>other</w:t>
      </w:r>
      <w:r>
        <w:rPr>
          <w:spacing w:val="-3"/>
          <w:sz w:val="24"/>
        </w:rPr>
        <w:t xml:space="preserve"> </w:t>
      </w:r>
      <w:r>
        <w:rPr>
          <w:sz w:val="24"/>
        </w:rPr>
        <w:t>information</w:t>
      </w:r>
      <w:r>
        <w:rPr>
          <w:spacing w:val="-2"/>
          <w:sz w:val="24"/>
        </w:rPr>
        <w:t xml:space="preserve"> </w:t>
      </w:r>
      <w:r>
        <w:rPr>
          <w:sz w:val="24"/>
        </w:rPr>
        <w:t xml:space="preserve">required to </w:t>
      </w:r>
      <w:proofErr w:type="gramStart"/>
      <w:r>
        <w:rPr>
          <w:sz w:val="24"/>
        </w:rPr>
        <w:t>considered</w:t>
      </w:r>
      <w:proofErr w:type="gramEnd"/>
      <w:r>
        <w:rPr>
          <w:sz w:val="24"/>
        </w:rPr>
        <w:t xml:space="preserve"> by the committee.</w:t>
      </w:r>
    </w:p>
    <w:p w14:paraId="3259FF2F" w14:textId="5266CD71" w:rsidR="00BB2F49" w:rsidRDefault="00BE342E">
      <w:pPr>
        <w:pStyle w:val="ListParagraph"/>
        <w:numPr>
          <w:ilvl w:val="0"/>
          <w:numId w:val="1"/>
        </w:numPr>
        <w:tabs>
          <w:tab w:val="left" w:pos="500"/>
        </w:tabs>
        <w:spacing w:line="252" w:lineRule="auto"/>
        <w:ind w:right="827"/>
        <w:rPr>
          <w:rFonts w:ascii="Wingdings" w:hAnsi="Wingdings"/>
          <w:sz w:val="24"/>
        </w:rPr>
      </w:pPr>
      <w:r>
        <w:rPr>
          <w:sz w:val="24"/>
        </w:rPr>
        <w:t>Prepare</w:t>
      </w:r>
      <w:r>
        <w:rPr>
          <w:spacing w:val="-2"/>
          <w:sz w:val="24"/>
        </w:rPr>
        <w:t xml:space="preserve"> </w:t>
      </w:r>
      <w:r>
        <w:rPr>
          <w:sz w:val="24"/>
        </w:rPr>
        <w:t>and</w:t>
      </w:r>
      <w:r>
        <w:rPr>
          <w:spacing w:val="-2"/>
          <w:sz w:val="24"/>
        </w:rPr>
        <w:t xml:space="preserve"> </w:t>
      </w:r>
      <w:r>
        <w:rPr>
          <w:sz w:val="24"/>
        </w:rPr>
        <w:t>circulate</w:t>
      </w:r>
      <w:r>
        <w:rPr>
          <w:spacing w:val="-5"/>
          <w:sz w:val="24"/>
        </w:rPr>
        <w:t xml:space="preserve"> </w:t>
      </w:r>
      <w:r>
        <w:rPr>
          <w:sz w:val="24"/>
        </w:rPr>
        <w:t>according</w:t>
      </w:r>
      <w:r>
        <w:rPr>
          <w:spacing w:val="-5"/>
          <w:sz w:val="24"/>
        </w:rPr>
        <w:t xml:space="preserve"> </w:t>
      </w:r>
      <w:r>
        <w:rPr>
          <w:sz w:val="24"/>
        </w:rPr>
        <w:t>to</w:t>
      </w:r>
      <w:r>
        <w:rPr>
          <w:spacing w:val="-5"/>
          <w:sz w:val="24"/>
        </w:rPr>
        <w:t xml:space="preserve"> </w:t>
      </w:r>
      <w:r>
        <w:rPr>
          <w:sz w:val="24"/>
        </w:rPr>
        <w:t>the</w:t>
      </w:r>
      <w:r>
        <w:rPr>
          <w:spacing w:val="-2"/>
          <w:sz w:val="24"/>
        </w:rPr>
        <w:t xml:space="preserve"> </w:t>
      </w:r>
      <w:r w:rsidR="00705286">
        <w:rPr>
          <w:sz w:val="24"/>
        </w:rPr>
        <w:t>Association</w:t>
      </w:r>
      <w:r>
        <w:rPr>
          <w:spacing w:val="-2"/>
          <w:sz w:val="24"/>
        </w:rPr>
        <w:t xml:space="preserve"> </w:t>
      </w:r>
      <w:r>
        <w:rPr>
          <w:sz w:val="24"/>
        </w:rPr>
        <w:t>rules,</w:t>
      </w:r>
      <w:r>
        <w:rPr>
          <w:spacing w:val="-5"/>
          <w:sz w:val="24"/>
        </w:rPr>
        <w:t xml:space="preserve"> </w:t>
      </w:r>
      <w:r>
        <w:rPr>
          <w:sz w:val="24"/>
        </w:rPr>
        <w:t>the</w:t>
      </w:r>
      <w:r>
        <w:rPr>
          <w:spacing w:val="-2"/>
          <w:sz w:val="24"/>
        </w:rPr>
        <w:t xml:space="preserve"> </w:t>
      </w:r>
      <w:r>
        <w:rPr>
          <w:sz w:val="24"/>
        </w:rPr>
        <w:t>notice</w:t>
      </w:r>
      <w:r>
        <w:rPr>
          <w:spacing w:val="-5"/>
          <w:sz w:val="24"/>
        </w:rPr>
        <w:t xml:space="preserve"> </w:t>
      </w:r>
      <w:r>
        <w:rPr>
          <w:sz w:val="24"/>
        </w:rPr>
        <w:t>convening</w:t>
      </w:r>
      <w:r>
        <w:rPr>
          <w:spacing w:val="-5"/>
          <w:sz w:val="24"/>
        </w:rPr>
        <w:t xml:space="preserve"> </w:t>
      </w:r>
      <w:r>
        <w:rPr>
          <w:sz w:val="24"/>
        </w:rPr>
        <w:t>the</w:t>
      </w:r>
      <w:r>
        <w:rPr>
          <w:spacing w:val="-2"/>
          <w:sz w:val="24"/>
        </w:rPr>
        <w:t xml:space="preserve"> </w:t>
      </w:r>
      <w:r>
        <w:rPr>
          <w:sz w:val="24"/>
        </w:rPr>
        <w:t>annual general meeting, ensuring all members are invited.</w:t>
      </w:r>
    </w:p>
    <w:p w14:paraId="3259FF30" w14:textId="6AB265A8" w:rsidR="00BB2F49" w:rsidRDefault="00BE342E">
      <w:pPr>
        <w:pStyle w:val="ListParagraph"/>
        <w:numPr>
          <w:ilvl w:val="0"/>
          <w:numId w:val="1"/>
        </w:numPr>
        <w:tabs>
          <w:tab w:val="left" w:pos="500"/>
        </w:tabs>
        <w:spacing w:before="2" w:line="252" w:lineRule="auto"/>
        <w:ind w:right="219"/>
        <w:rPr>
          <w:rFonts w:ascii="Wingdings" w:hAnsi="Wingdings"/>
          <w:sz w:val="24"/>
        </w:rPr>
      </w:pPr>
      <w:r>
        <w:rPr>
          <w:sz w:val="24"/>
        </w:rPr>
        <w:t>If</w:t>
      </w:r>
      <w:r>
        <w:rPr>
          <w:spacing w:val="-2"/>
          <w:sz w:val="24"/>
        </w:rPr>
        <w:t xml:space="preserve"> </w:t>
      </w:r>
      <w:r>
        <w:rPr>
          <w:sz w:val="24"/>
        </w:rPr>
        <w:t>there</w:t>
      </w:r>
      <w:r>
        <w:rPr>
          <w:spacing w:val="-5"/>
          <w:sz w:val="24"/>
        </w:rPr>
        <w:t xml:space="preserve"> </w:t>
      </w:r>
      <w:r>
        <w:rPr>
          <w:sz w:val="24"/>
        </w:rPr>
        <w:t>are</w:t>
      </w:r>
      <w:r>
        <w:rPr>
          <w:spacing w:val="-2"/>
          <w:sz w:val="24"/>
        </w:rPr>
        <w:t xml:space="preserve"> </w:t>
      </w:r>
      <w:r>
        <w:rPr>
          <w:sz w:val="24"/>
        </w:rPr>
        <w:t>special</w:t>
      </w:r>
      <w:r>
        <w:rPr>
          <w:spacing w:val="-5"/>
          <w:sz w:val="24"/>
        </w:rPr>
        <w:t xml:space="preserve"> </w:t>
      </w:r>
      <w:r>
        <w:rPr>
          <w:sz w:val="24"/>
        </w:rPr>
        <w:t>resolutions</w:t>
      </w:r>
      <w:r>
        <w:rPr>
          <w:spacing w:val="-5"/>
          <w:sz w:val="24"/>
        </w:rPr>
        <w:t xml:space="preserve"> </w:t>
      </w:r>
      <w:r>
        <w:rPr>
          <w:sz w:val="24"/>
        </w:rPr>
        <w:t>to</w:t>
      </w:r>
      <w:r>
        <w:rPr>
          <w:spacing w:val="-4"/>
          <w:sz w:val="24"/>
        </w:rPr>
        <w:t xml:space="preserve"> </w:t>
      </w:r>
      <w:r>
        <w:rPr>
          <w:sz w:val="24"/>
        </w:rPr>
        <w:t>be</w:t>
      </w:r>
      <w:r>
        <w:rPr>
          <w:spacing w:val="-2"/>
          <w:sz w:val="24"/>
        </w:rPr>
        <w:t xml:space="preserve"> </w:t>
      </w:r>
      <w:r>
        <w:rPr>
          <w:sz w:val="24"/>
        </w:rPr>
        <w:t>considered</w:t>
      </w:r>
      <w:r>
        <w:rPr>
          <w:spacing w:val="-6"/>
          <w:sz w:val="24"/>
        </w:rPr>
        <w:t xml:space="preserve"> </w:t>
      </w:r>
      <w:r>
        <w:rPr>
          <w:sz w:val="24"/>
        </w:rPr>
        <w:t>at</w:t>
      </w:r>
      <w:r>
        <w:rPr>
          <w:spacing w:val="-2"/>
          <w:sz w:val="24"/>
        </w:rPr>
        <w:t xml:space="preserve"> </w:t>
      </w:r>
      <w:r>
        <w:rPr>
          <w:sz w:val="24"/>
        </w:rPr>
        <w:t>a</w:t>
      </w:r>
      <w:r>
        <w:rPr>
          <w:spacing w:val="-3"/>
          <w:sz w:val="24"/>
        </w:rPr>
        <w:t xml:space="preserve"> </w:t>
      </w:r>
      <w:r>
        <w:rPr>
          <w:sz w:val="24"/>
        </w:rPr>
        <w:t>general</w:t>
      </w:r>
      <w:r>
        <w:rPr>
          <w:spacing w:val="-2"/>
          <w:sz w:val="24"/>
        </w:rPr>
        <w:t xml:space="preserve"> </w:t>
      </w:r>
      <w:r>
        <w:rPr>
          <w:sz w:val="24"/>
        </w:rPr>
        <w:t>meeting,</w:t>
      </w:r>
      <w:r>
        <w:rPr>
          <w:spacing w:val="-3"/>
          <w:sz w:val="24"/>
        </w:rPr>
        <w:t xml:space="preserve"> </w:t>
      </w:r>
      <w:r>
        <w:rPr>
          <w:sz w:val="24"/>
        </w:rPr>
        <w:t>ensure</w:t>
      </w:r>
      <w:r>
        <w:rPr>
          <w:spacing w:val="-4"/>
          <w:sz w:val="24"/>
        </w:rPr>
        <w:t xml:space="preserve"> </w:t>
      </w:r>
      <w:r>
        <w:rPr>
          <w:sz w:val="24"/>
        </w:rPr>
        <w:t>the</w:t>
      </w:r>
      <w:r>
        <w:rPr>
          <w:spacing w:val="-5"/>
          <w:sz w:val="24"/>
        </w:rPr>
        <w:t xml:space="preserve"> </w:t>
      </w:r>
      <w:r>
        <w:rPr>
          <w:sz w:val="24"/>
        </w:rPr>
        <w:t xml:space="preserve">special notification requirements under the </w:t>
      </w:r>
      <w:r w:rsidR="00705286">
        <w:rPr>
          <w:sz w:val="24"/>
        </w:rPr>
        <w:t>Association</w:t>
      </w:r>
      <w:r>
        <w:rPr>
          <w:sz w:val="24"/>
        </w:rPr>
        <w:t xml:space="preserve"> rules are met.</w:t>
      </w:r>
    </w:p>
    <w:p w14:paraId="3259FF31" w14:textId="1CB1AFD7" w:rsidR="00BB2F49" w:rsidRDefault="00571305">
      <w:pPr>
        <w:pStyle w:val="ListParagraph"/>
        <w:numPr>
          <w:ilvl w:val="0"/>
          <w:numId w:val="1"/>
        </w:numPr>
        <w:tabs>
          <w:tab w:val="left" w:pos="500"/>
        </w:tabs>
        <w:spacing w:line="252" w:lineRule="auto"/>
        <w:ind w:right="654"/>
        <w:rPr>
          <w:rFonts w:ascii="Wingdings" w:hAnsi="Wingdings"/>
          <w:sz w:val="24"/>
        </w:rPr>
      </w:pPr>
      <w:r>
        <w:rPr>
          <w:sz w:val="24"/>
        </w:rPr>
        <w:t xml:space="preserve">Ensure </w:t>
      </w:r>
      <w:r w:rsidR="00BE342E">
        <w:rPr>
          <w:sz w:val="24"/>
        </w:rPr>
        <w:t>the minutes</w:t>
      </w:r>
      <w:r w:rsidR="00BE342E">
        <w:rPr>
          <w:spacing w:val="-3"/>
          <w:sz w:val="24"/>
        </w:rPr>
        <w:t xml:space="preserve"> </w:t>
      </w:r>
      <w:r w:rsidR="00BE342E">
        <w:rPr>
          <w:sz w:val="24"/>
        </w:rPr>
        <w:t>of</w:t>
      </w:r>
      <w:r w:rsidR="00BE342E">
        <w:rPr>
          <w:spacing w:val="-2"/>
          <w:sz w:val="24"/>
        </w:rPr>
        <w:t xml:space="preserve"> </w:t>
      </w:r>
      <w:r w:rsidR="00BE342E">
        <w:rPr>
          <w:sz w:val="24"/>
        </w:rPr>
        <w:t>each</w:t>
      </w:r>
      <w:r w:rsidR="00BE342E">
        <w:rPr>
          <w:spacing w:val="-2"/>
          <w:sz w:val="24"/>
        </w:rPr>
        <w:t xml:space="preserve"> </w:t>
      </w:r>
      <w:r w:rsidR="00BE342E">
        <w:rPr>
          <w:sz w:val="24"/>
        </w:rPr>
        <w:t>meeting</w:t>
      </w:r>
      <w:r w:rsidR="00BE342E">
        <w:rPr>
          <w:spacing w:val="-5"/>
          <w:sz w:val="24"/>
        </w:rPr>
        <w:t xml:space="preserve"> </w:t>
      </w:r>
      <w:r w:rsidR="00BE342E">
        <w:rPr>
          <w:sz w:val="24"/>
        </w:rPr>
        <w:t>are</w:t>
      </w:r>
      <w:r w:rsidR="00BE342E">
        <w:rPr>
          <w:spacing w:val="-2"/>
          <w:sz w:val="24"/>
        </w:rPr>
        <w:t xml:space="preserve"> </w:t>
      </w:r>
      <w:r w:rsidR="00BE342E">
        <w:rPr>
          <w:sz w:val="24"/>
        </w:rPr>
        <w:t>signed</w:t>
      </w:r>
      <w:r w:rsidR="00BE342E">
        <w:rPr>
          <w:spacing w:val="-4"/>
          <w:sz w:val="24"/>
        </w:rPr>
        <w:t xml:space="preserve"> </w:t>
      </w:r>
      <w:r w:rsidR="00BE342E">
        <w:rPr>
          <w:sz w:val="24"/>
        </w:rPr>
        <w:t>by</w:t>
      </w:r>
      <w:r w:rsidR="00BE342E">
        <w:rPr>
          <w:spacing w:val="-6"/>
          <w:sz w:val="24"/>
        </w:rPr>
        <w:t xml:space="preserve"> </w:t>
      </w:r>
      <w:r w:rsidR="00BE342E">
        <w:rPr>
          <w:sz w:val="24"/>
        </w:rPr>
        <w:t>the</w:t>
      </w:r>
      <w:r w:rsidR="00BE342E">
        <w:rPr>
          <w:spacing w:val="-5"/>
          <w:sz w:val="24"/>
        </w:rPr>
        <w:t xml:space="preserve"> </w:t>
      </w:r>
      <w:r w:rsidR="00BE342E">
        <w:rPr>
          <w:sz w:val="24"/>
        </w:rPr>
        <w:t>president</w:t>
      </w:r>
      <w:r w:rsidR="00BE342E">
        <w:rPr>
          <w:spacing w:val="-4"/>
          <w:sz w:val="24"/>
        </w:rPr>
        <w:t xml:space="preserve"> </w:t>
      </w:r>
      <w:r w:rsidR="00BE342E">
        <w:rPr>
          <w:sz w:val="24"/>
        </w:rPr>
        <w:t>confirming</w:t>
      </w:r>
      <w:r w:rsidR="00BE342E">
        <w:rPr>
          <w:spacing w:val="-5"/>
          <w:sz w:val="24"/>
        </w:rPr>
        <w:t xml:space="preserve"> </w:t>
      </w:r>
      <w:r w:rsidR="00BE342E">
        <w:rPr>
          <w:sz w:val="24"/>
        </w:rPr>
        <w:t>they</w:t>
      </w:r>
      <w:r w:rsidR="00BE342E">
        <w:rPr>
          <w:spacing w:val="-3"/>
          <w:sz w:val="24"/>
        </w:rPr>
        <w:t xml:space="preserve"> </w:t>
      </w:r>
      <w:r w:rsidR="00BE342E">
        <w:rPr>
          <w:sz w:val="24"/>
        </w:rPr>
        <w:t>are</w:t>
      </w:r>
      <w:r w:rsidR="00BE342E">
        <w:rPr>
          <w:spacing w:val="-6"/>
          <w:sz w:val="24"/>
        </w:rPr>
        <w:t xml:space="preserve"> </w:t>
      </w:r>
      <w:r w:rsidR="00BE342E">
        <w:rPr>
          <w:sz w:val="24"/>
        </w:rPr>
        <w:t>a</w:t>
      </w:r>
      <w:r w:rsidR="00BE342E">
        <w:rPr>
          <w:spacing w:val="-3"/>
          <w:sz w:val="24"/>
        </w:rPr>
        <w:t xml:space="preserve"> </w:t>
      </w:r>
      <w:r w:rsidR="00BE342E">
        <w:rPr>
          <w:sz w:val="24"/>
        </w:rPr>
        <w:t>true</w:t>
      </w:r>
      <w:r w:rsidR="00BE342E">
        <w:rPr>
          <w:spacing w:val="-2"/>
          <w:sz w:val="24"/>
        </w:rPr>
        <w:t xml:space="preserve"> </w:t>
      </w:r>
      <w:r w:rsidR="00BE342E">
        <w:rPr>
          <w:sz w:val="24"/>
        </w:rPr>
        <w:t>and correct reflection of the meeting.</w:t>
      </w:r>
    </w:p>
    <w:p w14:paraId="0B067708" w14:textId="77777777" w:rsidR="00571305" w:rsidRDefault="00571305">
      <w:pPr>
        <w:pStyle w:val="Heading4"/>
        <w:rPr>
          <w:color w:val="15646F"/>
          <w:spacing w:val="-2"/>
        </w:rPr>
      </w:pPr>
    </w:p>
    <w:p w14:paraId="3259FF39" w14:textId="4D24776D" w:rsidR="00BB2F49" w:rsidRDefault="00BE342E">
      <w:pPr>
        <w:pStyle w:val="Heading4"/>
      </w:pPr>
      <w:r>
        <w:rPr>
          <w:color w:val="15646F"/>
          <w:spacing w:val="-2"/>
        </w:rPr>
        <w:t>Communication</w:t>
      </w:r>
    </w:p>
    <w:p w14:paraId="35801BF6" w14:textId="77777777" w:rsidR="00BE342E" w:rsidRPr="00BE342E" w:rsidRDefault="00BE342E" w:rsidP="00BE342E">
      <w:pPr>
        <w:pStyle w:val="ListParagraph"/>
        <w:numPr>
          <w:ilvl w:val="0"/>
          <w:numId w:val="1"/>
        </w:numPr>
        <w:tabs>
          <w:tab w:val="left" w:pos="499"/>
        </w:tabs>
        <w:adjustRightInd w:val="0"/>
        <w:spacing w:after="120"/>
        <w:ind w:left="499" w:hanging="357"/>
        <w:contextualSpacing/>
        <w:jc w:val="both"/>
        <w:rPr>
          <w:rFonts w:cs="Tahoma"/>
          <w:sz w:val="24"/>
          <w:szCs w:val="24"/>
        </w:rPr>
      </w:pPr>
      <w:r w:rsidRPr="00BE342E">
        <w:rPr>
          <w:sz w:val="24"/>
          <w:szCs w:val="24"/>
        </w:rPr>
        <w:t>Handle</w:t>
      </w:r>
      <w:r w:rsidRPr="00BE342E">
        <w:rPr>
          <w:spacing w:val="-5"/>
          <w:sz w:val="24"/>
          <w:szCs w:val="24"/>
        </w:rPr>
        <w:t xml:space="preserve"> </w:t>
      </w:r>
      <w:r w:rsidRPr="00BE342E">
        <w:rPr>
          <w:sz w:val="24"/>
          <w:szCs w:val="24"/>
        </w:rPr>
        <w:t>all</w:t>
      </w:r>
      <w:r w:rsidRPr="00BE342E">
        <w:rPr>
          <w:spacing w:val="-3"/>
          <w:sz w:val="24"/>
          <w:szCs w:val="24"/>
        </w:rPr>
        <w:t xml:space="preserve"> </w:t>
      </w:r>
      <w:r w:rsidRPr="00BE342E">
        <w:rPr>
          <w:sz w:val="24"/>
          <w:szCs w:val="24"/>
        </w:rPr>
        <w:t>general</w:t>
      </w:r>
      <w:r w:rsidRPr="00BE342E">
        <w:rPr>
          <w:spacing w:val="-3"/>
          <w:sz w:val="24"/>
          <w:szCs w:val="24"/>
        </w:rPr>
        <w:t xml:space="preserve"> </w:t>
      </w:r>
      <w:r w:rsidR="00705286" w:rsidRPr="00BE342E">
        <w:rPr>
          <w:sz w:val="24"/>
          <w:szCs w:val="24"/>
        </w:rPr>
        <w:t>Association</w:t>
      </w:r>
      <w:r w:rsidRPr="00BE342E">
        <w:rPr>
          <w:spacing w:val="-4"/>
          <w:sz w:val="24"/>
          <w:szCs w:val="24"/>
        </w:rPr>
        <w:t xml:space="preserve"> </w:t>
      </w:r>
      <w:r w:rsidRPr="00BE342E">
        <w:rPr>
          <w:sz w:val="24"/>
          <w:szCs w:val="24"/>
        </w:rPr>
        <w:t>correspondence,</w:t>
      </w:r>
      <w:r w:rsidRPr="00BE342E">
        <w:rPr>
          <w:spacing w:val="-5"/>
          <w:sz w:val="24"/>
          <w:szCs w:val="24"/>
        </w:rPr>
        <w:t xml:space="preserve"> </w:t>
      </w:r>
      <w:r w:rsidRPr="00BE342E">
        <w:rPr>
          <w:sz w:val="24"/>
          <w:szCs w:val="24"/>
        </w:rPr>
        <w:t>responding</w:t>
      </w:r>
      <w:r w:rsidRPr="00BE342E">
        <w:rPr>
          <w:spacing w:val="-3"/>
          <w:sz w:val="24"/>
          <w:szCs w:val="24"/>
        </w:rPr>
        <w:t xml:space="preserve"> </w:t>
      </w:r>
      <w:r w:rsidRPr="00BE342E">
        <w:rPr>
          <w:sz w:val="24"/>
          <w:szCs w:val="24"/>
        </w:rPr>
        <w:t>to</w:t>
      </w:r>
      <w:r w:rsidRPr="00BE342E">
        <w:rPr>
          <w:spacing w:val="-2"/>
          <w:sz w:val="24"/>
          <w:szCs w:val="24"/>
        </w:rPr>
        <w:t xml:space="preserve"> </w:t>
      </w:r>
      <w:r w:rsidRPr="00BE342E">
        <w:rPr>
          <w:sz w:val="24"/>
          <w:szCs w:val="24"/>
        </w:rPr>
        <w:t>any</w:t>
      </w:r>
      <w:r w:rsidRPr="00BE342E">
        <w:rPr>
          <w:spacing w:val="-7"/>
          <w:sz w:val="24"/>
          <w:szCs w:val="24"/>
        </w:rPr>
        <w:t xml:space="preserve"> </w:t>
      </w:r>
      <w:r w:rsidRPr="00BE342E">
        <w:rPr>
          <w:sz w:val="24"/>
          <w:szCs w:val="24"/>
        </w:rPr>
        <w:t>correspondence</w:t>
      </w:r>
      <w:r w:rsidRPr="00BE342E">
        <w:rPr>
          <w:spacing w:val="-2"/>
          <w:sz w:val="24"/>
          <w:szCs w:val="24"/>
        </w:rPr>
        <w:t xml:space="preserve"> </w:t>
      </w:r>
      <w:r w:rsidRPr="00BE342E">
        <w:rPr>
          <w:sz w:val="24"/>
          <w:szCs w:val="24"/>
        </w:rPr>
        <w:t>as</w:t>
      </w:r>
      <w:r w:rsidRPr="00BE342E">
        <w:rPr>
          <w:spacing w:val="-3"/>
          <w:sz w:val="24"/>
          <w:szCs w:val="24"/>
        </w:rPr>
        <w:t xml:space="preserve"> </w:t>
      </w:r>
      <w:r w:rsidRPr="00BE342E">
        <w:rPr>
          <w:spacing w:val="-2"/>
          <w:sz w:val="24"/>
          <w:szCs w:val="24"/>
        </w:rPr>
        <w:t>required.</w:t>
      </w:r>
    </w:p>
    <w:p w14:paraId="577EC051" w14:textId="77777777" w:rsidR="00BE342E" w:rsidRDefault="00BE342E" w:rsidP="00BE342E">
      <w:pPr>
        <w:pStyle w:val="ListParagraph"/>
        <w:numPr>
          <w:ilvl w:val="0"/>
          <w:numId w:val="1"/>
        </w:numPr>
        <w:tabs>
          <w:tab w:val="left" w:pos="499"/>
        </w:tabs>
        <w:adjustRightInd w:val="0"/>
        <w:spacing w:after="120"/>
        <w:ind w:left="499" w:hanging="357"/>
        <w:contextualSpacing/>
        <w:jc w:val="both"/>
        <w:rPr>
          <w:rFonts w:cs="Tahoma"/>
          <w:sz w:val="24"/>
          <w:szCs w:val="24"/>
        </w:rPr>
      </w:pPr>
      <w:proofErr w:type="gramStart"/>
      <w:r w:rsidRPr="00BE342E">
        <w:rPr>
          <w:rFonts w:cs="Tahoma"/>
          <w:sz w:val="24"/>
          <w:szCs w:val="24"/>
        </w:rPr>
        <w:t>Is</w:t>
      </w:r>
      <w:proofErr w:type="gramEnd"/>
      <w:r w:rsidRPr="00BE342E">
        <w:rPr>
          <w:rFonts w:cs="Tahoma"/>
          <w:sz w:val="24"/>
          <w:szCs w:val="24"/>
        </w:rPr>
        <w:t xml:space="preserve"> the official point of contact for all QCSA correspondence. except items such as rescheduling &amp; fixture issues, match card issues, financial issues, or discipline issues, of which the Secretary is always copied into.</w:t>
      </w:r>
    </w:p>
    <w:p w14:paraId="47008ED9" w14:textId="77777777" w:rsidR="00BE342E" w:rsidRDefault="00BE342E" w:rsidP="00BE342E">
      <w:pPr>
        <w:pStyle w:val="ListParagraph"/>
        <w:numPr>
          <w:ilvl w:val="0"/>
          <w:numId w:val="1"/>
        </w:numPr>
        <w:tabs>
          <w:tab w:val="left" w:pos="499"/>
        </w:tabs>
        <w:adjustRightInd w:val="0"/>
        <w:spacing w:after="120"/>
        <w:contextualSpacing/>
        <w:jc w:val="both"/>
        <w:rPr>
          <w:rFonts w:cs="Tahoma"/>
          <w:sz w:val="24"/>
          <w:szCs w:val="24"/>
        </w:rPr>
      </w:pPr>
      <w:r w:rsidRPr="00BE342E">
        <w:rPr>
          <w:rFonts w:cs="Tahoma"/>
          <w:sz w:val="24"/>
          <w:szCs w:val="24"/>
        </w:rPr>
        <w:t xml:space="preserve">Receives Secretary-to-Secretary correspondence and forwards as necessary or replies to this, except as it pertains to the Match Card Officer, Treasurer, Registrar/Fixture Officer or Discipline Chair who generate and receive correspondence directly (copying in the </w:t>
      </w:r>
      <w:r w:rsidRPr="00BE342E">
        <w:rPr>
          <w:rFonts w:cs="Tahoma"/>
          <w:sz w:val="24"/>
          <w:szCs w:val="24"/>
        </w:rPr>
        <w:lastRenderedPageBreak/>
        <w:t>Secretary in all instances).</w:t>
      </w:r>
    </w:p>
    <w:p w14:paraId="17D46C22" w14:textId="77777777" w:rsidR="00BE342E" w:rsidRDefault="00BE342E" w:rsidP="00BE342E">
      <w:pPr>
        <w:pStyle w:val="ListParagraph"/>
        <w:numPr>
          <w:ilvl w:val="0"/>
          <w:numId w:val="1"/>
        </w:numPr>
        <w:tabs>
          <w:tab w:val="left" w:pos="499"/>
        </w:tabs>
        <w:adjustRightInd w:val="0"/>
        <w:spacing w:after="120"/>
        <w:contextualSpacing/>
        <w:jc w:val="both"/>
        <w:rPr>
          <w:rFonts w:cs="Tahoma"/>
          <w:sz w:val="24"/>
          <w:szCs w:val="24"/>
        </w:rPr>
      </w:pPr>
      <w:r w:rsidRPr="00BE342E">
        <w:rPr>
          <w:rFonts w:cs="Tahoma"/>
          <w:sz w:val="24"/>
          <w:szCs w:val="24"/>
        </w:rPr>
        <w:t>Ensures all necessary replies are received and noted, whether related to Clubs, local Councils and other government agencies, other Associations, etc.</w:t>
      </w:r>
    </w:p>
    <w:p w14:paraId="3FD0B89E" w14:textId="77777777" w:rsidR="00BE342E" w:rsidRDefault="00BE342E" w:rsidP="00BE342E">
      <w:pPr>
        <w:pStyle w:val="ListParagraph"/>
        <w:numPr>
          <w:ilvl w:val="0"/>
          <w:numId w:val="1"/>
        </w:numPr>
        <w:tabs>
          <w:tab w:val="left" w:pos="499"/>
        </w:tabs>
        <w:adjustRightInd w:val="0"/>
        <w:spacing w:after="120"/>
        <w:contextualSpacing/>
        <w:jc w:val="both"/>
        <w:rPr>
          <w:rFonts w:cs="Tahoma"/>
          <w:sz w:val="24"/>
          <w:szCs w:val="24"/>
        </w:rPr>
      </w:pPr>
      <w:r w:rsidRPr="00BE342E">
        <w:rPr>
          <w:rFonts w:cs="Tahoma"/>
          <w:sz w:val="24"/>
          <w:szCs w:val="24"/>
        </w:rPr>
        <w:t xml:space="preserve">Ensures that letters, Minutes, Newsletters, circulars, </w:t>
      </w:r>
      <w:proofErr w:type="spellStart"/>
      <w:r w:rsidRPr="00BE342E">
        <w:rPr>
          <w:rFonts w:cs="Tahoma"/>
          <w:sz w:val="24"/>
          <w:szCs w:val="24"/>
        </w:rPr>
        <w:t>etc</w:t>
      </w:r>
      <w:proofErr w:type="spellEnd"/>
      <w:r w:rsidRPr="00BE342E">
        <w:rPr>
          <w:rFonts w:cs="Tahoma"/>
          <w:sz w:val="24"/>
          <w:szCs w:val="24"/>
        </w:rPr>
        <w:t xml:space="preserve"> are as directed by MC, or overseas the Minute Secretary or Administration Officer in the completion of these.</w:t>
      </w:r>
    </w:p>
    <w:p w14:paraId="20A283EC" w14:textId="77777777" w:rsidR="00BE342E" w:rsidRDefault="00BE342E" w:rsidP="00BE342E">
      <w:pPr>
        <w:pStyle w:val="ListParagraph"/>
        <w:numPr>
          <w:ilvl w:val="0"/>
          <w:numId w:val="1"/>
        </w:numPr>
        <w:tabs>
          <w:tab w:val="left" w:pos="499"/>
        </w:tabs>
        <w:adjustRightInd w:val="0"/>
        <w:spacing w:after="120"/>
        <w:contextualSpacing/>
        <w:jc w:val="both"/>
        <w:rPr>
          <w:rFonts w:cs="Tahoma"/>
          <w:sz w:val="24"/>
          <w:szCs w:val="24"/>
        </w:rPr>
      </w:pPr>
      <w:r w:rsidRPr="00BE342E">
        <w:rPr>
          <w:rFonts w:cs="Tahoma"/>
          <w:sz w:val="24"/>
          <w:szCs w:val="24"/>
        </w:rPr>
        <w:t>Provides a list of all inward and outward correspondence for monthly MC as required (in conjunction with the Administration Officer if need be) together with a meeting agenda.</w:t>
      </w:r>
    </w:p>
    <w:p w14:paraId="3A4D39DE" w14:textId="5D1F9BA2" w:rsidR="00BE342E" w:rsidRPr="00BE342E" w:rsidRDefault="00BE342E" w:rsidP="00BE342E">
      <w:pPr>
        <w:pStyle w:val="ListParagraph"/>
        <w:numPr>
          <w:ilvl w:val="0"/>
          <w:numId w:val="1"/>
        </w:numPr>
        <w:tabs>
          <w:tab w:val="left" w:pos="499"/>
        </w:tabs>
        <w:adjustRightInd w:val="0"/>
        <w:spacing w:after="120"/>
        <w:contextualSpacing/>
        <w:jc w:val="both"/>
        <w:rPr>
          <w:rFonts w:cs="Tahoma"/>
          <w:sz w:val="24"/>
          <w:szCs w:val="24"/>
        </w:rPr>
      </w:pPr>
      <w:r w:rsidRPr="00BE342E">
        <w:rPr>
          <w:rFonts w:cs="Tahoma"/>
          <w:sz w:val="24"/>
          <w:szCs w:val="24"/>
        </w:rPr>
        <w:t>Provides a list of all inward and outward correspondence for General Meetings as required (in conjunction with the Administration Officer) together with a meeting agenda.</w:t>
      </w:r>
    </w:p>
    <w:p w14:paraId="3259FF3E" w14:textId="65B692BC" w:rsidR="00BB2F49" w:rsidRPr="00BE342E" w:rsidRDefault="00BE342E" w:rsidP="00BE342E">
      <w:pPr>
        <w:pStyle w:val="ListParagraph"/>
        <w:numPr>
          <w:ilvl w:val="0"/>
          <w:numId w:val="1"/>
        </w:numPr>
        <w:tabs>
          <w:tab w:val="left" w:pos="499"/>
        </w:tabs>
        <w:spacing w:after="120"/>
        <w:ind w:hanging="358"/>
        <w:contextualSpacing/>
        <w:rPr>
          <w:spacing w:val="-2"/>
          <w:sz w:val="24"/>
          <w:szCs w:val="24"/>
        </w:rPr>
      </w:pPr>
      <w:r w:rsidRPr="00BE342E">
        <w:rPr>
          <w:sz w:val="24"/>
          <w:szCs w:val="24"/>
        </w:rPr>
        <w:t>Be</w:t>
      </w:r>
      <w:r w:rsidRPr="00BE342E">
        <w:rPr>
          <w:spacing w:val="-5"/>
          <w:sz w:val="24"/>
          <w:szCs w:val="24"/>
        </w:rPr>
        <w:t xml:space="preserve"> </w:t>
      </w:r>
      <w:r w:rsidRPr="00BE342E">
        <w:rPr>
          <w:sz w:val="24"/>
          <w:szCs w:val="24"/>
        </w:rPr>
        <w:t>the</w:t>
      </w:r>
      <w:r w:rsidRPr="00BE342E">
        <w:rPr>
          <w:spacing w:val="-5"/>
          <w:sz w:val="24"/>
          <w:szCs w:val="24"/>
        </w:rPr>
        <w:t xml:space="preserve"> </w:t>
      </w:r>
      <w:r w:rsidR="00705286" w:rsidRPr="00BE342E">
        <w:rPr>
          <w:sz w:val="24"/>
          <w:szCs w:val="24"/>
        </w:rPr>
        <w:t>Association</w:t>
      </w:r>
      <w:r w:rsidRPr="00BE342E">
        <w:rPr>
          <w:sz w:val="24"/>
          <w:szCs w:val="24"/>
        </w:rPr>
        <w:t>’s</w:t>
      </w:r>
      <w:r w:rsidRPr="00BE342E">
        <w:rPr>
          <w:spacing w:val="-4"/>
          <w:sz w:val="24"/>
          <w:szCs w:val="24"/>
        </w:rPr>
        <w:t xml:space="preserve"> </w:t>
      </w:r>
      <w:r w:rsidRPr="00BE342E">
        <w:rPr>
          <w:sz w:val="24"/>
          <w:szCs w:val="24"/>
        </w:rPr>
        <w:t>point</w:t>
      </w:r>
      <w:r w:rsidRPr="00BE342E">
        <w:rPr>
          <w:spacing w:val="-2"/>
          <w:sz w:val="24"/>
          <w:szCs w:val="24"/>
        </w:rPr>
        <w:t xml:space="preserve"> </w:t>
      </w:r>
      <w:r w:rsidRPr="00BE342E">
        <w:rPr>
          <w:sz w:val="24"/>
          <w:szCs w:val="24"/>
        </w:rPr>
        <w:t>of</w:t>
      </w:r>
      <w:r w:rsidRPr="00BE342E">
        <w:rPr>
          <w:spacing w:val="-2"/>
          <w:sz w:val="24"/>
          <w:szCs w:val="24"/>
        </w:rPr>
        <w:t xml:space="preserve"> </w:t>
      </w:r>
      <w:r w:rsidRPr="00BE342E">
        <w:rPr>
          <w:sz w:val="24"/>
          <w:szCs w:val="24"/>
        </w:rPr>
        <w:t>contact</w:t>
      </w:r>
      <w:r w:rsidRPr="00BE342E">
        <w:rPr>
          <w:spacing w:val="-4"/>
          <w:sz w:val="24"/>
          <w:szCs w:val="24"/>
        </w:rPr>
        <w:t xml:space="preserve"> </w:t>
      </w:r>
      <w:r w:rsidRPr="00BE342E">
        <w:rPr>
          <w:sz w:val="24"/>
          <w:szCs w:val="24"/>
        </w:rPr>
        <w:t>for</w:t>
      </w:r>
      <w:r w:rsidRPr="00BE342E">
        <w:rPr>
          <w:spacing w:val="-3"/>
          <w:sz w:val="24"/>
          <w:szCs w:val="24"/>
        </w:rPr>
        <w:t xml:space="preserve"> </w:t>
      </w:r>
      <w:r w:rsidRPr="00BE342E">
        <w:rPr>
          <w:sz w:val="24"/>
          <w:szCs w:val="24"/>
        </w:rPr>
        <w:t>key</w:t>
      </w:r>
      <w:r w:rsidRPr="00BE342E">
        <w:rPr>
          <w:spacing w:val="-3"/>
          <w:sz w:val="24"/>
          <w:szCs w:val="24"/>
        </w:rPr>
        <w:t xml:space="preserve"> </w:t>
      </w:r>
      <w:r w:rsidRPr="00BE342E">
        <w:rPr>
          <w:sz w:val="24"/>
          <w:szCs w:val="24"/>
        </w:rPr>
        <w:t>stakeholders</w:t>
      </w:r>
      <w:r w:rsidRPr="00BE342E">
        <w:rPr>
          <w:spacing w:val="-3"/>
          <w:sz w:val="24"/>
          <w:szCs w:val="24"/>
        </w:rPr>
        <w:t xml:space="preserve"> </w:t>
      </w:r>
      <w:r w:rsidRPr="00BE342E">
        <w:rPr>
          <w:sz w:val="24"/>
          <w:szCs w:val="24"/>
        </w:rPr>
        <w:t>including</w:t>
      </w:r>
      <w:r w:rsidRPr="00BE342E">
        <w:rPr>
          <w:spacing w:val="-3"/>
          <w:sz w:val="24"/>
          <w:szCs w:val="24"/>
        </w:rPr>
        <w:t xml:space="preserve"> </w:t>
      </w:r>
      <w:r w:rsidRPr="00BE342E">
        <w:rPr>
          <w:sz w:val="24"/>
          <w:szCs w:val="24"/>
        </w:rPr>
        <w:t>local</w:t>
      </w:r>
      <w:r w:rsidRPr="00BE342E">
        <w:rPr>
          <w:spacing w:val="-2"/>
          <w:sz w:val="24"/>
          <w:szCs w:val="24"/>
        </w:rPr>
        <w:t xml:space="preserve"> </w:t>
      </w:r>
      <w:r w:rsidRPr="00BE342E">
        <w:rPr>
          <w:sz w:val="24"/>
          <w:szCs w:val="24"/>
        </w:rPr>
        <w:t>associations</w:t>
      </w:r>
      <w:r w:rsidRPr="00BE342E">
        <w:rPr>
          <w:spacing w:val="-3"/>
          <w:sz w:val="24"/>
          <w:szCs w:val="24"/>
        </w:rPr>
        <w:t xml:space="preserve"> </w:t>
      </w:r>
      <w:r w:rsidRPr="00BE342E">
        <w:rPr>
          <w:spacing w:val="-5"/>
          <w:sz w:val="24"/>
          <w:szCs w:val="24"/>
        </w:rPr>
        <w:t xml:space="preserve">and </w:t>
      </w:r>
      <w:r w:rsidRPr="00BE342E">
        <w:rPr>
          <w:sz w:val="24"/>
          <w:szCs w:val="24"/>
        </w:rPr>
        <w:t>affiliated</w:t>
      </w:r>
      <w:r w:rsidRPr="00BE342E">
        <w:rPr>
          <w:spacing w:val="-4"/>
          <w:sz w:val="24"/>
          <w:szCs w:val="24"/>
        </w:rPr>
        <w:t xml:space="preserve"> </w:t>
      </w:r>
      <w:r w:rsidRPr="00BE342E">
        <w:rPr>
          <w:sz w:val="24"/>
          <w:szCs w:val="24"/>
        </w:rPr>
        <w:t>sports</w:t>
      </w:r>
      <w:r w:rsidRPr="00BE342E">
        <w:rPr>
          <w:spacing w:val="-4"/>
          <w:sz w:val="24"/>
          <w:szCs w:val="24"/>
        </w:rPr>
        <w:t xml:space="preserve"> </w:t>
      </w:r>
      <w:r w:rsidRPr="00BE342E">
        <w:rPr>
          <w:sz w:val="24"/>
          <w:szCs w:val="24"/>
        </w:rPr>
        <w:t>bodies,</w:t>
      </w:r>
      <w:r w:rsidRPr="00BE342E">
        <w:rPr>
          <w:spacing w:val="-4"/>
          <w:sz w:val="24"/>
          <w:szCs w:val="24"/>
        </w:rPr>
        <w:t xml:space="preserve"> </w:t>
      </w:r>
      <w:r w:rsidRPr="00BE342E">
        <w:rPr>
          <w:sz w:val="24"/>
          <w:szCs w:val="24"/>
        </w:rPr>
        <w:t>and</w:t>
      </w:r>
      <w:r w:rsidRPr="00BE342E">
        <w:rPr>
          <w:spacing w:val="-1"/>
          <w:sz w:val="24"/>
          <w:szCs w:val="24"/>
        </w:rPr>
        <w:t xml:space="preserve"> </w:t>
      </w:r>
      <w:r w:rsidRPr="00BE342E">
        <w:rPr>
          <w:sz w:val="24"/>
          <w:szCs w:val="24"/>
        </w:rPr>
        <w:t>local</w:t>
      </w:r>
      <w:r w:rsidRPr="00BE342E">
        <w:rPr>
          <w:spacing w:val="-1"/>
          <w:sz w:val="24"/>
          <w:szCs w:val="24"/>
        </w:rPr>
        <w:t xml:space="preserve"> </w:t>
      </w:r>
      <w:r w:rsidRPr="00BE342E">
        <w:rPr>
          <w:sz w:val="24"/>
          <w:szCs w:val="24"/>
        </w:rPr>
        <w:t>council</w:t>
      </w:r>
      <w:r w:rsidRPr="00BE342E">
        <w:rPr>
          <w:spacing w:val="-2"/>
          <w:sz w:val="24"/>
          <w:szCs w:val="24"/>
        </w:rPr>
        <w:t xml:space="preserve"> </w:t>
      </w:r>
      <w:r w:rsidRPr="00BE342E">
        <w:rPr>
          <w:sz w:val="24"/>
          <w:szCs w:val="24"/>
        </w:rPr>
        <w:t>(if</w:t>
      </w:r>
      <w:r w:rsidRPr="00BE342E">
        <w:rPr>
          <w:spacing w:val="-5"/>
          <w:sz w:val="24"/>
          <w:szCs w:val="24"/>
        </w:rPr>
        <w:t xml:space="preserve"> </w:t>
      </w:r>
      <w:r w:rsidRPr="00BE342E">
        <w:rPr>
          <w:sz w:val="24"/>
          <w:szCs w:val="24"/>
        </w:rPr>
        <w:t>also</w:t>
      </w:r>
      <w:r w:rsidRPr="00BE342E">
        <w:rPr>
          <w:spacing w:val="-3"/>
          <w:sz w:val="24"/>
          <w:szCs w:val="24"/>
        </w:rPr>
        <w:t xml:space="preserve"> </w:t>
      </w:r>
      <w:r w:rsidRPr="00BE342E">
        <w:rPr>
          <w:sz w:val="24"/>
          <w:szCs w:val="24"/>
        </w:rPr>
        <w:t>the</w:t>
      </w:r>
      <w:r w:rsidRPr="00BE342E">
        <w:rPr>
          <w:spacing w:val="-3"/>
          <w:sz w:val="24"/>
          <w:szCs w:val="24"/>
        </w:rPr>
        <w:t xml:space="preserve"> </w:t>
      </w:r>
      <w:r w:rsidRPr="00BE342E">
        <w:rPr>
          <w:sz w:val="24"/>
          <w:szCs w:val="24"/>
        </w:rPr>
        <w:t>nominated</w:t>
      </w:r>
      <w:r w:rsidRPr="00BE342E">
        <w:rPr>
          <w:spacing w:val="-1"/>
          <w:sz w:val="24"/>
          <w:szCs w:val="24"/>
        </w:rPr>
        <w:t xml:space="preserve"> </w:t>
      </w:r>
      <w:r w:rsidRPr="00BE342E">
        <w:rPr>
          <w:sz w:val="24"/>
          <w:szCs w:val="24"/>
        </w:rPr>
        <w:t>council</w:t>
      </w:r>
      <w:r w:rsidRPr="00BE342E">
        <w:rPr>
          <w:spacing w:val="-2"/>
          <w:sz w:val="24"/>
          <w:szCs w:val="24"/>
        </w:rPr>
        <w:t xml:space="preserve"> </w:t>
      </w:r>
      <w:r w:rsidRPr="00BE342E">
        <w:rPr>
          <w:sz w:val="24"/>
          <w:szCs w:val="24"/>
        </w:rPr>
        <w:t xml:space="preserve">liaison </w:t>
      </w:r>
      <w:r w:rsidRPr="00BE342E">
        <w:rPr>
          <w:spacing w:val="-2"/>
          <w:sz w:val="24"/>
          <w:szCs w:val="24"/>
        </w:rPr>
        <w:t>officer).</w:t>
      </w:r>
    </w:p>
    <w:p w14:paraId="1770344E" w14:textId="77777777" w:rsidR="00BE342E" w:rsidRDefault="00BE342E">
      <w:pPr>
        <w:pStyle w:val="BodyText"/>
        <w:spacing w:before="17"/>
        <w:ind w:left="500" w:firstLine="0"/>
      </w:pPr>
    </w:p>
    <w:p w14:paraId="3259FF3F" w14:textId="77777777" w:rsidR="00BB2F49" w:rsidRDefault="00BB2F49">
      <w:pPr>
        <w:pStyle w:val="BodyText"/>
        <w:spacing w:before="29"/>
        <w:ind w:left="0" w:firstLine="0"/>
      </w:pPr>
    </w:p>
    <w:p w14:paraId="3259FF40" w14:textId="77777777" w:rsidR="00BB2F49" w:rsidRDefault="00BE342E">
      <w:pPr>
        <w:pStyle w:val="Heading4"/>
      </w:pPr>
      <w:r>
        <w:rPr>
          <w:color w:val="15646F"/>
        </w:rPr>
        <w:t>Knowledge</w:t>
      </w:r>
      <w:r>
        <w:rPr>
          <w:color w:val="15646F"/>
          <w:spacing w:val="-15"/>
        </w:rPr>
        <w:t xml:space="preserve"> </w:t>
      </w:r>
      <w:r>
        <w:rPr>
          <w:color w:val="15646F"/>
          <w:spacing w:val="-2"/>
        </w:rPr>
        <w:t>management</w:t>
      </w:r>
    </w:p>
    <w:p w14:paraId="3259FF41" w14:textId="1029AD37" w:rsidR="00BB2F49" w:rsidRDefault="00BE342E">
      <w:pPr>
        <w:pStyle w:val="ListParagraph"/>
        <w:numPr>
          <w:ilvl w:val="0"/>
          <w:numId w:val="1"/>
        </w:numPr>
        <w:tabs>
          <w:tab w:val="left" w:pos="500"/>
        </w:tabs>
        <w:spacing w:line="252" w:lineRule="auto"/>
        <w:ind w:right="222"/>
        <w:rPr>
          <w:rFonts w:ascii="Wingdings" w:hAnsi="Wingdings"/>
          <w:sz w:val="24"/>
        </w:rPr>
      </w:pPr>
      <w:r>
        <w:rPr>
          <w:sz w:val="24"/>
        </w:rPr>
        <w:t xml:space="preserve">Maintain a register of the latest version of all </w:t>
      </w:r>
      <w:r w:rsidR="00705286">
        <w:rPr>
          <w:sz w:val="24"/>
        </w:rPr>
        <w:t>Association</w:t>
      </w:r>
      <w:r>
        <w:rPr>
          <w:sz w:val="24"/>
        </w:rPr>
        <w:t xml:space="preserve"> documentation including but not limited to the </w:t>
      </w:r>
      <w:r w:rsidR="00705286">
        <w:rPr>
          <w:sz w:val="24"/>
        </w:rPr>
        <w:t>Association</w:t>
      </w:r>
      <w:r>
        <w:rPr>
          <w:sz w:val="24"/>
        </w:rPr>
        <w:t xml:space="preserve"> rules, policies and procedures, by </w:t>
      </w:r>
      <w:proofErr w:type="gramStart"/>
      <w:r>
        <w:rPr>
          <w:sz w:val="24"/>
        </w:rPr>
        <w:t>laws</w:t>
      </w:r>
      <w:proofErr w:type="gramEnd"/>
      <w:r>
        <w:rPr>
          <w:sz w:val="24"/>
        </w:rPr>
        <w:t>, position descriptions, sub- committee</w:t>
      </w:r>
      <w:r>
        <w:rPr>
          <w:spacing w:val="-4"/>
          <w:sz w:val="24"/>
        </w:rPr>
        <w:t xml:space="preserve"> </w:t>
      </w:r>
      <w:r>
        <w:rPr>
          <w:sz w:val="24"/>
        </w:rPr>
        <w:t>terms</w:t>
      </w:r>
      <w:r>
        <w:rPr>
          <w:spacing w:val="-5"/>
          <w:sz w:val="24"/>
        </w:rPr>
        <w:t xml:space="preserve"> </w:t>
      </w:r>
      <w:r>
        <w:rPr>
          <w:sz w:val="24"/>
        </w:rPr>
        <w:t>of</w:t>
      </w:r>
      <w:r>
        <w:rPr>
          <w:spacing w:val="-4"/>
          <w:sz w:val="24"/>
        </w:rPr>
        <w:t xml:space="preserve"> </w:t>
      </w:r>
      <w:r>
        <w:rPr>
          <w:sz w:val="24"/>
        </w:rPr>
        <w:t>reference,</w:t>
      </w:r>
      <w:r>
        <w:rPr>
          <w:spacing w:val="-2"/>
          <w:sz w:val="24"/>
        </w:rPr>
        <w:t xml:space="preserve"> </w:t>
      </w:r>
      <w:r>
        <w:rPr>
          <w:sz w:val="24"/>
        </w:rPr>
        <w:t>coach</w:t>
      </w:r>
      <w:r>
        <w:rPr>
          <w:spacing w:val="-4"/>
          <w:sz w:val="24"/>
        </w:rPr>
        <w:t xml:space="preserve"> </w:t>
      </w:r>
      <w:r>
        <w:rPr>
          <w:sz w:val="24"/>
        </w:rPr>
        <w:t>and</w:t>
      </w:r>
      <w:r>
        <w:rPr>
          <w:spacing w:val="-4"/>
          <w:sz w:val="24"/>
        </w:rPr>
        <w:t xml:space="preserve"> </w:t>
      </w:r>
      <w:r>
        <w:rPr>
          <w:sz w:val="24"/>
        </w:rPr>
        <w:t>player</w:t>
      </w:r>
      <w:r>
        <w:rPr>
          <w:spacing w:val="-5"/>
          <w:sz w:val="24"/>
        </w:rPr>
        <w:t xml:space="preserve"> </w:t>
      </w:r>
      <w:r>
        <w:rPr>
          <w:sz w:val="24"/>
        </w:rPr>
        <w:t>development</w:t>
      </w:r>
      <w:r>
        <w:rPr>
          <w:spacing w:val="-4"/>
          <w:sz w:val="24"/>
        </w:rPr>
        <w:t xml:space="preserve"> </w:t>
      </w:r>
      <w:r>
        <w:rPr>
          <w:sz w:val="24"/>
        </w:rPr>
        <w:t>plans,</w:t>
      </w:r>
      <w:r>
        <w:rPr>
          <w:spacing w:val="-5"/>
          <w:sz w:val="24"/>
        </w:rPr>
        <w:t xml:space="preserve"> </w:t>
      </w:r>
      <w:r>
        <w:rPr>
          <w:sz w:val="24"/>
        </w:rPr>
        <w:t>strategic</w:t>
      </w:r>
      <w:r>
        <w:rPr>
          <w:spacing w:val="-3"/>
          <w:sz w:val="24"/>
        </w:rPr>
        <w:t xml:space="preserve"> </w:t>
      </w:r>
      <w:r>
        <w:rPr>
          <w:sz w:val="24"/>
        </w:rPr>
        <w:t>plans etc.</w:t>
      </w:r>
    </w:p>
    <w:p w14:paraId="3259FF43" w14:textId="3A972109" w:rsidR="00BB2F49" w:rsidRPr="003133F3" w:rsidRDefault="00BE342E" w:rsidP="002977AA">
      <w:pPr>
        <w:pStyle w:val="ListParagraph"/>
        <w:numPr>
          <w:ilvl w:val="0"/>
          <w:numId w:val="1"/>
        </w:numPr>
        <w:tabs>
          <w:tab w:val="left" w:pos="499"/>
        </w:tabs>
        <w:spacing w:before="14"/>
        <w:ind w:hanging="358"/>
        <w:rPr>
          <w:sz w:val="24"/>
          <w:szCs w:val="24"/>
        </w:rPr>
      </w:pPr>
      <w:r w:rsidRPr="003133F3">
        <w:rPr>
          <w:sz w:val="24"/>
          <w:szCs w:val="24"/>
        </w:rPr>
        <w:t>Maintain</w:t>
      </w:r>
      <w:r w:rsidRPr="003133F3">
        <w:rPr>
          <w:spacing w:val="-7"/>
          <w:sz w:val="24"/>
          <w:szCs w:val="24"/>
        </w:rPr>
        <w:t xml:space="preserve"> </w:t>
      </w:r>
      <w:r w:rsidRPr="003133F3">
        <w:rPr>
          <w:sz w:val="24"/>
          <w:szCs w:val="24"/>
        </w:rPr>
        <w:t>supply</w:t>
      </w:r>
      <w:r w:rsidRPr="003133F3">
        <w:rPr>
          <w:spacing w:val="-4"/>
          <w:sz w:val="24"/>
          <w:szCs w:val="24"/>
        </w:rPr>
        <w:t xml:space="preserve"> </w:t>
      </w:r>
      <w:r w:rsidRPr="003133F3">
        <w:rPr>
          <w:sz w:val="24"/>
          <w:szCs w:val="24"/>
        </w:rPr>
        <w:t>of</w:t>
      </w:r>
      <w:r w:rsidRPr="003133F3">
        <w:rPr>
          <w:spacing w:val="-2"/>
          <w:sz w:val="24"/>
          <w:szCs w:val="24"/>
        </w:rPr>
        <w:t xml:space="preserve"> </w:t>
      </w:r>
      <w:r w:rsidRPr="003133F3">
        <w:rPr>
          <w:sz w:val="24"/>
          <w:szCs w:val="24"/>
        </w:rPr>
        <w:t>all</w:t>
      </w:r>
      <w:r w:rsidRPr="003133F3">
        <w:rPr>
          <w:spacing w:val="-6"/>
          <w:sz w:val="24"/>
          <w:szCs w:val="24"/>
        </w:rPr>
        <w:t xml:space="preserve"> </w:t>
      </w:r>
      <w:r w:rsidRPr="003133F3">
        <w:rPr>
          <w:sz w:val="24"/>
          <w:szCs w:val="24"/>
        </w:rPr>
        <w:t>marketing</w:t>
      </w:r>
      <w:r w:rsidRPr="003133F3">
        <w:rPr>
          <w:spacing w:val="-4"/>
          <w:sz w:val="24"/>
          <w:szCs w:val="24"/>
        </w:rPr>
        <w:t xml:space="preserve"> </w:t>
      </w:r>
      <w:r w:rsidRPr="003133F3">
        <w:rPr>
          <w:sz w:val="24"/>
          <w:szCs w:val="24"/>
        </w:rPr>
        <w:t>material</w:t>
      </w:r>
      <w:r w:rsidRPr="003133F3">
        <w:rPr>
          <w:spacing w:val="-2"/>
          <w:sz w:val="24"/>
          <w:szCs w:val="24"/>
        </w:rPr>
        <w:t xml:space="preserve"> </w:t>
      </w:r>
      <w:r w:rsidRPr="003133F3">
        <w:rPr>
          <w:sz w:val="24"/>
          <w:szCs w:val="24"/>
        </w:rPr>
        <w:t>relating</w:t>
      </w:r>
      <w:r w:rsidRPr="003133F3">
        <w:rPr>
          <w:spacing w:val="-4"/>
          <w:sz w:val="24"/>
          <w:szCs w:val="24"/>
        </w:rPr>
        <w:t xml:space="preserve"> </w:t>
      </w:r>
      <w:r w:rsidRPr="003133F3">
        <w:rPr>
          <w:sz w:val="24"/>
          <w:szCs w:val="24"/>
        </w:rPr>
        <w:t>to</w:t>
      </w:r>
      <w:r w:rsidRPr="003133F3">
        <w:rPr>
          <w:spacing w:val="-5"/>
          <w:sz w:val="24"/>
          <w:szCs w:val="24"/>
        </w:rPr>
        <w:t xml:space="preserve"> </w:t>
      </w:r>
      <w:r w:rsidRPr="003133F3">
        <w:rPr>
          <w:sz w:val="24"/>
          <w:szCs w:val="24"/>
        </w:rPr>
        <w:t>the</w:t>
      </w:r>
      <w:r w:rsidRPr="003133F3">
        <w:rPr>
          <w:spacing w:val="-2"/>
          <w:sz w:val="24"/>
          <w:szCs w:val="24"/>
        </w:rPr>
        <w:t xml:space="preserve"> </w:t>
      </w:r>
      <w:r w:rsidR="00705286" w:rsidRPr="003133F3">
        <w:rPr>
          <w:sz w:val="24"/>
          <w:szCs w:val="24"/>
        </w:rPr>
        <w:t>Association</w:t>
      </w:r>
      <w:r w:rsidRPr="003133F3">
        <w:rPr>
          <w:sz w:val="24"/>
          <w:szCs w:val="24"/>
        </w:rPr>
        <w:t>’s</w:t>
      </w:r>
      <w:r w:rsidRPr="003133F3">
        <w:rPr>
          <w:spacing w:val="-5"/>
          <w:sz w:val="24"/>
          <w:szCs w:val="24"/>
        </w:rPr>
        <w:t xml:space="preserve"> </w:t>
      </w:r>
      <w:r w:rsidRPr="003133F3">
        <w:rPr>
          <w:sz w:val="24"/>
          <w:szCs w:val="24"/>
        </w:rPr>
        <w:t>activities</w:t>
      </w:r>
      <w:r w:rsidRPr="003133F3">
        <w:rPr>
          <w:spacing w:val="-3"/>
          <w:sz w:val="24"/>
          <w:szCs w:val="24"/>
        </w:rPr>
        <w:t xml:space="preserve"> </w:t>
      </w:r>
      <w:r w:rsidRPr="003133F3">
        <w:rPr>
          <w:spacing w:val="-2"/>
          <w:sz w:val="24"/>
          <w:szCs w:val="24"/>
        </w:rPr>
        <w:t>(letterhead,</w:t>
      </w:r>
      <w:r w:rsidR="002977AA" w:rsidRPr="003133F3">
        <w:rPr>
          <w:spacing w:val="-2"/>
          <w:sz w:val="24"/>
          <w:szCs w:val="24"/>
        </w:rPr>
        <w:t xml:space="preserve"> </w:t>
      </w:r>
      <w:r w:rsidRPr="003133F3">
        <w:rPr>
          <w:sz w:val="24"/>
          <w:szCs w:val="24"/>
        </w:rPr>
        <w:t>logos,</w:t>
      </w:r>
      <w:r w:rsidRPr="003133F3">
        <w:rPr>
          <w:spacing w:val="-3"/>
          <w:sz w:val="24"/>
          <w:szCs w:val="24"/>
        </w:rPr>
        <w:t xml:space="preserve"> </w:t>
      </w:r>
      <w:r w:rsidRPr="003133F3">
        <w:rPr>
          <w:sz w:val="24"/>
          <w:szCs w:val="24"/>
        </w:rPr>
        <w:t>posters,</w:t>
      </w:r>
      <w:r w:rsidRPr="003133F3">
        <w:rPr>
          <w:spacing w:val="-5"/>
          <w:sz w:val="24"/>
          <w:szCs w:val="24"/>
        </w:rPr>
        <w:t xml:space="preserve"> </w:t>
      </w:r>
      <w:r w:rsidRPr="003133F3">
        <w:rPr>
          <w:sz w:val="24"/>
          <w:szCs w:val="24"/>
        </w:rPr>
        <w:t>brochures</w:t>
      </w:r>
      <w:r w:rsidRPr="003133F3">
        <w:rPr>
          <w:spacing w:val="-4"/>
          <w:sz w:val="24"/>
          <w:szCs w:val="24"/>
        </w:rPr>
        <w:t xml:space="preserve"> </w:t>
      </w:r>
      <w:r w:rsidRPr="003133F3">
        <w:rPr>
          <w:spacing w:val="-2"/>
          <w:sz w:val="24"/>
          <w:szCs w:val="24"/>
        </w:rPr>
        <w:t>etc.)</w:t>
      </w:r>
    </w:p>
    <w:p w14:paraId="3259FF44" w14:textId="77777777" w:rsidR="00BB2F49" w:rsidRDefault="00BE342E">
      <w:pPr>
        <w:pStyle w:val="ListParagraph"/>
        <w:numPr>
          <w:ilvl w:val="0"/>
          <w:numId w:val="1"/>
        </w:numPr>
        <w:tabs>
          <w:tab w:val="left" w:pos="500"/>
        </w:tabs>
        <w:spacing w:before="15" w:line="252" w:lineRule="auto"/>
        <w:ind w:right="198"/>
        <w:jc w:val="both"/>
        <w:rPr>
          <w:rFonts w:ascii="Wingdings" w:hAnsi="Wingdings"/>
          <w:sz w:val="24"/>
        </w:rPr>
      </w:pPr>
      <w:r>
        <w:rPr>
          <w:sz w:val="24"/>
        </w:rPr>
        <w:t>Ensure</w:t>
      </w:r>
      <w:r>
        <w:rPr>
          <w:spacing w:val="-4"/>
          <w:sz w:val="24"/>
        </w:rPr>
        <w:t xml:space="preserve"> </w:t>
      </w:r>
      <w:r>
        <w:rPr>
          <w:sz w:val="24"/>
        </w:rPr>
        <w:t>that</w:t>
      </w:r>
      <w:r>
        <w:rPr>
          <w:spacing w:val="-4"/>
          <w:sz w:val="24"/>
        </w:rPr>
        <w:t xml:space="preserve"> </w:t>
      </w:r>
      <w:r>
        <w:rPr>
          <w:sz w:val="24"/>
        </w:rPr>
        <w:t>all</w:t>
      </w:r>
      <w:r>
        <w:rPr>
          <w:spacing w:val="-2"/>
          <w:sz w:val="24"/>
        </w:rPr>
        <w:t xml:space="preserve"> </w:t>
      </w:r>
      <w:r>
        <w:rPr>
          <w:sz w:val="24"/>
        </w:rPr>
        <w:t>volunteers</w:t>
      </w:r>
      <w:r>
        <w:rPr>
          <w:spacing w:val="-3"/>
          <w:sz w:val="24"/>
        </w:rPr>
        <w:t xml:space="preserve"> </w:t>
      </w:r>
      <w:r>
        <w:rPr>
          <w:sz w:val="24"/>
        </w:rPr>
        <w:t>update</w:t>
      </w:r>
      <w:r>
        <w:rPr>
          <w:spacing w:val="-5"/>
          <w:sz w:val="24"/>
        </w:rPr>
        <w:t xml:space="preserve"> </w:t>
      </w:r>
      <w:r>
        <w:rPr>
          <w:sz w:val="24"/>
        </w:rPr>
        <w:t>their</w:t>
      </w:r>
      <w:r>
        <w:rPr>
          <w:spacing w:val="-4"/>
          <w:sz w:val="24"/>
        </w:rPr>
        <w:t xml:space="preserve"> </w:t>
      </w:r>
      <w:r>
        <w:rPr>
          <w:sz w:val="24"/>
        </w:rPr>
        <w:t>position</w:t>
      </w:r>
      <w:r>
        <w:rPr>
          <w:spacing w:val="-2"/>
          <w:sz w:val="24"/>
        </w:rPr>
        <w:t xml:space="preserve"> </w:t>
      </w:r>
      <w:r>
        <w:rPr>
          <w:sz w:val="24"/>
        </w:rPr>
        <w:t>descriptions</w:t>
      </w:r>
      <w:r>
        <w:rPr>
          <w:spacing w:val="-3"/>
          <w:sz w:val="24"/>
        </w:rPr>
        <w:t xml:space="preserve"> </w:t>
      </w:r>
      <w:r>
        <w:rPr>
          <w:sz w:val="24"/>
        </w:rPr>
        <w:t>and</w:t>
      </w:r>
      <w:r>
        <w:rPr>
          <w:spacing w:val="-4"/>
          <w:sz w:val="24"/>
        </w:rPr>
        <w:t xml:space="preserve"> </w:t>
      </w:r>
      <w:r>
        <w:rPr>
          <w:sz w:val="24"/>
        </w:rPr>
        <w:t>any</w:t>
      </w:r>
      <w:r>
        <w:rPr>
          <w:spacing w:val="-3"/>
          <w:sz w:val="24"/>
        </w:rPr>
        <w:t xml:space="preserve"> </w:t>
      </w:r>
      <w:r>
        <w:rPr>
          <w:sz w:val="24"/>
        </w:rPr>
        <w:t>operating</w:t>
      </w:r>
      <w:r>
        <w:rPr>
          <w:spacing w:val="-5"/>
          <w:sz w:val="24"/>
        </w:rPr>
        <w:t xml:space="preserve"> </w:t>
      </w:r>
      <w:r>
        <w:rPr>
          <w:sz w:val="24"/>
        </w:rPr>
        <w:t>manuals, policies and procedures and provide the secretary with the updated version prior to the annual general meeting.</w:t>
      </w:r>
    </w:p>
    <w:p w14:paraId="3259FF45" w14:textId="77777777" w:rsidR="00BB2F49" w:rsidRDefault="00BE342E">
      <w:pPr>
        <w:pStyle w:val="ListParagraph"/>
        <w:numPr>
          <w:ilvl w:val="0"/>
          <w:numId w:val="1"/>
        </w:numPr>
        <w:tabs>
          <w:tab w:val="left" w:pos="500"/>
        </w:tabs>
        <w:spacing w:before="1" w:line="252" w:lineRule="auto"/>
        <w:ind w:right="958"/>
        <w:jc w:val="both"/>
        <w:rPr>
          <w:rFonts w:ascii="Wingdings" w:hAnsi="Wingdings"/>
          <w:sz w:val="24"/>
        </w:rPr>
      </w:pPr>
      <w:r>
        <w:rPr>
          <w:sz w:val="24"/>
        </w:rPr>
        <w:t>Co-ordinate</w:t>
      </w:r>
      <w:r>
        <w:rPr>
          <w:spacing w:val="-4"/>
          <w:sz w:val="24"/>
        </w:rPr>
        <w:t xml:space="preserve"> </w:t>
      </w:r>
      <w:r>
        <w:rPr>
          <w:sz w:val="24"/>
        </w:rPr>
        <w:t>the</w:t>
      </w:r>
      <w:r>
        <w:rPr>
          <w:spacing w:val="-5"/>
          <w:sz w:val="24"/>
        </w:rPr>
        <w:t xml:space="preserve"> </w:t>
      </w:r>
      <w:r>
        <w:rPr>
          <w:sz w:val="24"/>
        </w:rPr>
        <w:t>induction</w:t>
      </w:r>
      <w:r>
        <w:rPr>
          <w:spacing w:val="-4"/>
          <w:sz w:val="24"/>
        </w:rPr>
        <w:t xml:space="preserve"> </w:t>
      </w:r>
      <w:r>
        <w:rPr>
          <w:sz w:val="24"/>
        </w:rPr>
        <w:t>training</w:t>
      </w:r>
      <w:r>
        <w:rPr>
          <w:spacing w:val="-5"/>
          <w:sz w:val="24"/>
        </w:rPr>
        <w:t xml:space="preserve"> </w:t>
      </w:r>
      <w:r>
        <w:rPr>
          <w:sz w:val="24"/>
        </w:rPr>
        <w:t>for</w:t>
      </w:r>
      <w:r>
        <w:rPr>
          <w:spacing w:val="-5"/>
          <w:sz w:val="24"/>
        </w:rPr>
        <w:t xml:space="preserve"> </w:t>
      </w:r>
      <w:r>
        <w:rPr>
          <w:sz w:val="24"/>
        </w:rPr>
        <w:t>the</w:t>
      </w:r>
      <w:r>
        <w:rPr>
          <w:spacing w:val="-6"/>
          <w:sz w:val="24"/>
        </w:rPr>
        <w:t xml:space="preserve"> </w:t>
      </w:r>
      <w:r>
        <w:rPr>
          <w:sz w:val="24"/>
        </w:rPr>
        <w:t>incoming</w:t>
      </w:r>
      <w:r>
        <w:rPr>
          <w:spacing w:val="-5"/>
          <w:sz w:val="24"/>
        </w:rPr>
        <w:t xml:space="preserve"> </w:t>
      </w:r>
      <w:r>
        <w:rPr>
          <w:sz w:val="24"/>
        </w:rPr>
        <w:t>committee,</w:t>
      </w:r>
      <w:r>
        <w:rPr>
          <w:spacing w:val="-4"/>
          <w:sz w:val="24"/>
        </w:rPr>
        <w:t xml:space="preserve"> </w:t>
      </w:r>
      <w:r>
        <w:rPr>
          <w:sz w:val="24"/>
        </w:rPr>
        <w:t>sub</w:t>
      </w:r>
      <w:r>
        <w:rPr>
          <w:spacing w:val="-4"/>
          <w:sz w:val="24"/>
        </w:rPr>
        <w:t xml:space="preserve"> </w:t>
      </w:r>
      <w:r>
        <w:rPr>
          <w:sz w:val="24"/>
        </w:rPr>
        <w:t>committees, coaches and volunteers.</w:t>
      </w:r>
    </w:p>
    <w:p w14:paraId="3259FF46" w14:textId="77777777" w:rsidR="00BB2F49" w:rsidRDefault="00BB2F49">
      <w:pPr>
        <w:pStyle w:val="BodyText"/>
        <w:spacing w:before="54"/>
        <w:ind w:left="0" w:firstLine="0"/>
      </w:pPr>
    </w:p>
    <w:p w14:paraId="3259FF47" w14:textId="77777777" w:rsidR="00BB2F49" w:rsidRDefault="00BE342E">
      <w:pPr>
        <w:pStyle w:val="Heading3"/>
        <w:spacing w:before="1"/>
      </w:pPr>
      <w:r>
        <w:rPr>
          <w:color w:val="15646F"/>
        </w:rPr>
        <w:t xml:space="preserve">Skill </w:t>
      </w:r>
      <w:r>
        <w:rPr>
          <w:color w:val="15646F"/>
          <w:spacing w:val="-5"/>
        </w:rPr>
        <w:t>Set</w:t>
      </w:r>
    </w:p>
    <w:p w14:paraId="3259FF48" w14:textId="77777777" w:rsidR="00BB2F49" w:rsidRDefault="00BE342E">
      <w:pPr>
        <w:pStyle w:val="ListParagraph"/>
        <w:numPr>
          <w:ilvl w:val="0"/>
          <w:numId w:val="1"/>
        </w:numPr>
        <w:tabs>
          <w:tab w:val="left" w:pos="499"/>
        </w:tabs>
        <w:spacing w:before="75"/>
        <w:ind w:left="499" w:hanging="359"/>
        <w:rPr>
          <w:rFonts w:ascii="Wingdings" w:hAnsi="Wingdings"/>
          <w:sz w:val="24"/>
        </w:rPr>
      </w:pPr>
      <w:r>
        <w:rPr>
          <w:sz w:val="24"/>
        </w:rPr>
        <w:t>Enthusiastic</w:t>
      </w:r>
      <w:r>
        <w:rPr>
          <w:spacing w:val="-3"/>
          <w:sz w:val="24"/>
        </w:rPr>
        <w:t xml:space="preserve"> </w:t>
      </w:r>
      <w:r>
        <w:rPr>
          <w:sz w:val="24"/>
        </w:rPr>
        <w:t>and</w:t>
      </w:r>
      <w:r>
        <w:rPr>
          <w:spacing w:val="-3"/>
          <w:sz w:val="24"/>
        </w:rPr>
        <w:t xml:space="preserve"> </w:t>
      </w:r>
      <w:r>
        <w:rPr>
          <w:sz w:val="24"/>
        </w:rPr>
        <w:t>well</w:t>
      </w:r>
      <w:r>
        <w:rPr>
          <w:spacing w:val="-2"/>
          <w:sz w:val="24"/>
        </w:rPr>
        <w:t xml:space="preserve"> organised.</w:t>
      </w:r>
    </w:p>
    <w:p w14:paraId="3259FF4A" w14:textId="77777777" w:rsidR="00BB2F49" w:rsidRDefault="00BE342E">
      <w:pPr>
        <w:pStyle w:val="ListParagraph"/>
        <w:numPr>
          <w:ilvl w:val="0"/>
          <w:numId w:val="1"/>
        </w:numPr>
        <w:tabs>
          <w:tab w:val="left" w:pos="499"/>
        </w:tabs>
        <w:ind w:left="499" w:hanging="359"/>
        <w:rPr>
          <w:rFonts w:ascii="Wingdings" w:hAnsi="Wingdings"/>
          <w:sz w:val="24"/>
        </w:rPr>
      </w:pPr>
      <w:r>
        <w:rPr>
          <w:sz w:val="24"/>
        </w:rPr>
        <w:t>Ability</w:t>
      </w:r>
      <w:r>
        <w:rPr>
          <w:spacing w:val="-6"/>
          <w:sz w:val="24"/>
        </w:rPr>
        <w:t xml:space="preserve"> </w:t>
      </w:r>
      <w:r>
        <w:rPr>
          <w:sz w:val="24"/>
        </w:rPr>
        <w:t>to</w:t>
      </w:r>
      <w:r>
        <w:rPr>
          <w:spacing w:val="-3"/>
          <w:sz w:val="24"/>
        </w:rPr>
        <w:t xml:space="preserve"> </w:t>
      </w:r>
      <w:r>
        <w:rPr>
          <w:sz w:val="24"/>
        </w:rPr>
        <w:t>work</w:t>
      </w:r>
      <w:r>
        <w:rPr>
          <w:spacing w:val="-2"/>
          <w:sz w:val="24"/>
        </w:rPr>
        <w:t xml:space="preserve"> </w:t>
      </w:r>
      <w:r>
        <w:rPr>
          <w:sz w:val="24"/>
        </w:rPr>
        <w:t>in a</w:t>
      </w:r>
      <w:r>
        <w:rPr>
          <w:spacing w:val="-3"/>
          <w:sz w:val="24"/>
        </w:rPr>
        <w:t xml:space="preserve"> </w:t>
      </w:r>
      <w:r>
        <w:rPr>
          <w:sz w:val="24"/>
        </w:rPr>
        <w:t>logical</w:t>
      </w:r>
      <w:r>
        <w:rPr>
          <w:spacing w:val="-1"/>
          <w:sz w:val="24"/>
        </w:rPr>
        <w:t xml:space="preserve"> </w:t>
      </w:r>
      <w:r>
        <w:rPr>
          <w:sz w:val="24"/>
        </w:rPr>
        <w:t>and</w:t>
      </w:r>
      <w:r>
        <w:rPr>
          <w:spacing w:val="-2"/>
          <w:sz w:val="24"/>
        </w:rPr>
        <w:t xml:space="preserve"> </w:t>
      </w:r>
      <w:r>
        <w:rPr>
          <w:sz w:val="24"/>
        </w:rPr>
        <w:t xml:space="preserve">orderly </w:t>
      </w:r>
      <w:r>
        <w:rPr>
          <w:spacing w:val="-2"/>
          <w:sz w:val="24"/>
        </w:rPr>
        <w:t>manner.</w:t>
      </w:r>
    </w:p>
    <w:p w14:paraId="3259FF4B" w14:textId="77777777" w:rsidR="00BB2F49" w:rsidRDefault="00BE342E">
      <w:pPr>
        <w:pStyle w:val="ListParagraph"/>
        <w:numPr>
          <w:ilvl w:val="0"/>
          <w:numId w:val="1"/>
        </w:numPr>
        <w:tabs>
          <w:tab w:val="left" w:pos="499"/>
        </w:tabs>
        <w:spacing w:before="2"/>
        <w:ind w:left="499" w:hanging="359"/>
        <w:rPr>
          <w:rFonts w:ascii="Wingdings" w:hAnsi="Wingdings"/>
          <w:sz w:val="24"/>
        </w:rPr>
      </w:pPr>
      <w:r>
        <w:rPr>
          <w:sz w:val="24"/>
        </w:rPr>
        <w:t>Honest</w:t>
      </w:r>
      <w:r>
        <w:rPr>
          <w:spacing w:val="-2"/>
          <w:sz w:val="24"/>
        </w:rPr>
        <w:t xml:space="preserve"> </w:t>
      </w:r>
      <w:r>
        <w:rPr>
          <w:sz w:val="24"/>
        </w:rPr>
        <w:t>and</w:t>
      </w:r>
      <w:r>
        <w:rPr>
          <w:spacing w:val="-1"/>
          <w:sz w:val="24"/>
        </w:rPr>
        <w:t xml:space="preserve"> </w:t>
      </w:r>
      <w:r>
        <w:rPr>
          <w:spacing w:val="-2"/>
          <w:sz w:val="24"/>
        </w:rPr>
        <w:t>trustworthy.</w:t>
      </w:r>
    </w:p>
    <w:p w14:paraId="3259FF4C" w14:textId="77777777" w:rsidR="00BB2F49" w:rsidRDefault="00BE342E">
      <w:pPr>
        <w:pStyle w:val="ListParagraph"/>
        <w:numPr>
          <w:ilvl w:val="0"/>
          <w:numId w:val="1"/>
        </w:numPr>
        <w:tabs>
          <w:tab w:val="left" w:pos="499"/>
        </w:tabs>
        <w:ind w:left="499" w:hanging="359"/>
        <w:rPr>
          <w:rFonts w:ascii="Wingdings" w:hAnsi="Wingdings"/>
          <w:sz w:val="24"/>
        </w:rPr>
      </w:pPr>
      <w:r>
        <w:rPr>
          <w:sz w:val="24"/>
        </w:rPr>
        <w:t>Secretarial</w:t>
      </w:r>
      <w:r>
        <w:rPr>
          <w:spacing w:val="-6"/>
          <w:sz w:val="24"/>
        </w:rPr>
        <w:t xml:space="preserve"> </w:t>
      </w:r>
      <w:r>
        <w:rPr>
          <w:sz w:val="24"/>
        </w:rPr>
        <w:t>experience</w:t>
      </w:r>
      <w:r>
        <w:rPr>
          <w:spacing w:val="-5"/>
          <w:sz w:val="24"/>
        </w:rPr>
        <w:t xml:space="preserve"> </w:t>
      </w:r>
      <w:r>
        <w:rPr>
          <w:spacing w:val="-2"/>
          <w:sz w:val="24"/>
        </w:rPr>
        <w:t>preferred.</w:t>
      </w:r>
    </w:p>
    <w:p w14:paraId="3259FF4D" w14:textId="77777777" w:rsidR="00BB2F49" w:rsidRDefault="00BE342E">
      <w:pPr>
        <w:pStyle w:val="ListParagraph"/>
        <w:numPr>
          <w:ilvl w:val="0"/>
          <w:numId w:val="1"/>
        </w:numPr>
        <w:tabs>
          <w:tab w:val="left" w:pos="499"/>
        </w:tabs>
        <w:ind w:left="499" w:hanging="359"/>
        <w:rPr>
          <w:rFonts w:ascii="Wingdings" w:hAnsi="Wingdings"/>
          <w:sz w:val="24"/>
        </w:rPr>
      </w:pPr>
      <w:r>
        <w:rPr>
          <w:sz w:val="24"/>
        </w:rPr>
        <w:t>Computer</w:t>
      </w:r>
      <w:r>
        <w:rPr>
          <w:spacing w:val="-4"/>
          <w:sz w:val="24"/>
        </w:rPr>
        <w:t xml:space="preserve"> </w:t>
      </w:r>
      <w:r>
        <w:rPr>
          <w:spacing w:val="-2"/>
          <w:sz w:val="24"/>
        </w:rPr>
        <w:t>skills.</w:t>
      </w:r>
    </w:p>
    <w:p w14:paraId="3259FF4E" w14:textId="77777777" w:rsidR="00BB2F49" w:rsidRDefault="00BE342E">
      <w:pPr>
        <w:pStyle w:val="Heading3"/>
        <w:spacing w:before="122"/>
      </w:pPr>
      <w:r>
        <w:rPr>
          <w:color w:val="15646F"/>
          <w:spacing w:val="-2"/>
        </w:rPr>
        <w:t>Expectations</w:t>
      </w:r>
    </w:p>
    <w:p w14:paraId="3259FF4F" w14:textId="77777777" w:rsidR="00BB2F49" w:rsidRDefault="00BE342E">
      <w:pPr>
        <w:pStyle w:val="BodyText"/>
        <w:spacing w:before="73"/>
        <w:ind w:left="140" w:firstLine="0"/>
      </w:pPr>
      <w:r>
        <w:t>The</w:t>
      </w:r>
      <w:r>
        <w:rPr>
          <w:spacing w:val="-2"/>
        </w:rPr>
        <w:t xml:space="preserve"> </w:t>
      </w:r>
      <w:r>
        <w:t>secretary</w:t>
      </w:r>
      <w:r>
        <w:rPr>
          <w:spacing w:val="-3"/>
        </w:rPr>
        <w:t xml:space="preserve"> </w:t>
      </w:r>
      <w:r>
        <w:t>is</w:t>
      </w:r>
      <w:r>
        <w:rPr>
          <w:spacing w:val="-4"/>
        </w:rPr>
        <w:t xml:space="preserve"> </w:t>
      </w:r>
      <w:r>
        <w:t>expected</w:t>
      </w:r>
      <w:r>
        <w:rPr>
          <w:spacing w:val="-1"/>
        </w:rPr>
        <w:t xml:space="preserve"> </w:t>
      </w:r>
      <w:r>
        <w:rPr>
          <w:spacing w:val="-5"/>
        </w:rPr>
        <w:t>to:</w:t>
      </w:r>
    </w:p>
    <w:p w14:paraId="3259FF50" w14:textId="77777777" w:rsidR="00BB2F49" w:rsidRDefault="00BE342E">
      <w:pPr>
        <w:pStyle w:val="ListParagraph"/>
        <w:numPr>
          <w:ilvl w:val="0"/>
          <w:numId w:val="1"/>
        </w:numPr>
        <w:tabs>
          <w:tab w:val="left" w:pos="499"/>
        </w:tabs>
        <w:ind w:left="499" w:hanging="359"/>
        <w:rPr>
          <w:rFonts w:ascii="Wingdings" w:hAnsi="Wingdings"/>
          <w:sz w:val="24"/>
        </w:rPr>
      </w:pPr>
      <w:r>
        <w:rPr>
          <w:sz w:val="24"/>
        </w:rPr>
        <w:t>Act</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best</w:t>
      </w:r>
      <w:r>
        <w:rPr>
          <w:spacing w:val="-3"/>
          <w:sz w:val="24"/>
        </w:rPr>
        <w:t xml:space="preserve"> </w:t>
      </w:r>
      <w:r>
        <w:rPr>
          <w:sz w:val="24"/>
        </w:rPr>
        <w:t>interest</w:t>
      </w:r>
      <w:r>
        <w:rPr>
          <w:spacing w:val="-1"/>
          <w:sz w:val="24"/>
        </w:rPr>
        <w:t xml:space="preserve"> </w:t>
      </w:r>
      <w:r>
        <w:rPr>
          <w:sz w:val="24"/>
        </w:rPr>
        <w:t>of</w:t>
      </w:r>
      <w:r>
        <w:rPr>
          <w:spacing w:val="-2"/>
          <w:sz w:val="24"/>
        </w:rPr>
        <w:t xml:space="preserve"> </w:t>
      </w:r>
      <w:r>
        <w:rPr>
          <w:sz w:val="24"/>
        </w:rPr>
        <w:t>the</w:t>
      </w:r>
      <w:r>
        <w:rPr>
          <w:spacing w:val="-2"/>
          <w:sz w:val="24"/>
        </w:rPr>
        <w:t xml:space="preserve"> members.</w:t>
      </w:r>
    </w:p>
    <w:p w14:paraId="3259FF51" w14:textId="77777777" w:rsidR="00BB2F49" w:rsidRDefault="00BE342E">
      <w:pPr>
        <w:pStyle w:val="ListParagraph"/>
        <w:numPr>
          <w:ilvl w:val="0"/>
          <w:numId w:val="1"/>
        </w:numPr>
        <w:tabs>
          <w:tab w:val="left" w:pos="499"/>
        </w:tabs>
        <w:spacing w:before="1"/>
        <w:ind w:left="499" w:hanging="359"/>
        <w:rPr>
          <w:rFonts w:ascii="Wingdings" w:hAnsi="Wingdings"/>
          <w:sz w:val="24"/>
        </w:rPr>
      </w:pPr>
      <w:r>
        <w:rPr>
          <w:sz w:val="24"/>
        </w:rPr>
        <w:t>Attend</w:t>
      </w:r>
      <w:r>
        <w:rPr>
          <w:spacing w:val="-4"/>
          <w:sz w:val="24"/>
        </w:rPr>
        <w:t xml:space="preserve"> </w:t>
      </w:r>
      <w:r>
        <w:rPr>
          <w:sz w:val="24"/>
        </w:rPr>
        <w:t>all</w:t>
      </w:r>
      <w:r>
        <w:rPr>
          <w:spacing w:val="-1"/>
          <w:sz w:val="24"/>
        </w:rPr>
        <w:t xml:space="preserve"> </w:t>
      </w:r>
      <w:r>
        <w:rPr>
          <w:sz w:val="24"/>
        </w:rPr>
        <w:t>committee</w:t>
      </w:r>
      <w:r>
        <w:rPr>
          <w:spacing w:val="-1"/>
          <w:sz w:val="24"/>
        </w:rPr>
        <w:t xml:space="preserve"> </w:t>
      </w:r>
      <w:r>
        <w:rPr>
          <w:spacing w:val="-2"/>
          <w:sz w:val="24"/>
        </w:rPr>
        <w:t>meetings.</w:t>
      </w:r>
    </w:p>
    <w:p w14:paraId="3259FF52" w14:textId="77777777" w:rsidR="00BB2F49" w:rsidRDefault="00BE342E">
      <w:pPr>
        <w:pStyle w:val="ListParagraph"/>
        <w:numPr>
          <w:ilvl w:val="0"/>
          <w:numId w:val="1"/>
        </w:numPr>
        <w:tabs>
          <w:tab w:val="left" w:pos="499"/>
        </w:tabs>
        <w:ind w:left="499" w:hanging="359"/>
        <w:rPr>
          <w:rFonts w:ascii="Wingdings" w:hAnsi="Wingdings"/>
          <w:sz w:val="24"/>
        </w:rPr>
      </w:pPr>
      <w:r>
        <w:rPr>
          <w:sz w:val="24"/>
        </w:rPr>
        <w:t>Undertake</w:t>
      </w:r>
      <w:r>
        <w:rPr>
          <w:spacing w:val="-2"/>
          <w:sz w:val="24"/>
        </w:rPr>
        <w:t xml:space="preserve"> </w:t>
      </w:r>
      <w:r>
        <w:rPr>
          <w:sz w:val="24"/>
        </w:rPr>
        <w:t>the</w:t>
      </w:r>
      <w:r>
        <w:rPr>
          <w:spacing w:val="-4"/>
          <w:sz w:val="24"/>
        </w:rPr>
        <w:t xml:space="preserve"> </w:t>
      </w:r>
      <w:r>
        <w:rPr>
          <w:sz w:val="24"/>
        </w:rPr>
        <w:t>role</w:t>
      </w:r>
      <w:r>
        <w:rPr>
          <w:spacing w:val="-4"/>
          <w:sz w:val="24"/>
        </w:rPr>
        <w:t xml:space="preserve"> </w:t>
      </w:r>
      <w:r>
        <w:rPr>
          <w:sz w:val="24"/>
        </w:rPr>
        <w:t>in</w:t>
      </w:r>
      <w:r>
        <w:rPr>
          <w:spacing w:val="-2"/>
          <w:sz w:val="24"/>
        </w:rPr>
        <w:t xml:space="preserve"> </w:t>
      </w:r>
      <w:r>
        <w:rPr>
          <w:sz w:val="24"/>
        </w:rPr>
        <w:t>good</w:t>
      </w:r>
      <w:r>
        <w:rPr>
          <w:spacing w:val="-2"/>
          <w:sz w:val="24"/>
        </w:rPr>
        <w:t xml:space="preserve"> </w:t>
      </w:r>
      <w:r>
        <w:rPr>
          <w:sz w:val="24"/>
        </w:rPr>
        <w:t>faith</w:t>
      </w:r>
      <w:r>
        <w:rPr>
          <w:spacing w:val="-2"/>
          <w:sz w:val="24"/>
        </w:rPr>
        <w:t xml:space="preserve"> </w:t>
      </w:r>
      <w:r>
        <w:rPr>
          <w:sz w:val="24"/>
        </w:rPr>
        <w:t>and</w:t>
      </w:r>
      <w:r>
        <w:rPr>
          <w:spacing w:val="-3"/>
          <w:sz w:val="24"/>
        </w:rPr>
        <w:t xml:space="preserve"> </w:t>
      </w:r>
      <w:r>
        <w:rPr>
          <w:spacing w:val="-2"/>
          <w:sz w:val="24"/>
        </w:rPr>
        <w:t>honesty.</w:t>
      </w:r>
    </w:p>
    <w:p w14:paraId="3259FF53" w14:textId="77777777" w:rsidR="00BB2F49" w:rsidRDefault="00BE342E">
      <w:pPr>
        <w:pStyle w:val="ListParagraph"/>
        <w:numPr>
          <w:ilvl w:val="0"/>
          <w:numId w:val="1"/>
        </w:numPr>
        <w:tabs>
          <w:tab w:val="left" w:pos="499"/>
        </w:tabs>
        <w:spacing w:before="2"/>
        <w:ind w:left="499" w:hanging="359"/>
        <w:rPr>
          <w:rFonts w:ascii="Wingdings" w:hAnsi="Wingdings"/>
          <w:sz w:val="24"/>
        </w:rPr>
      </w:pPr>
      <w:r>
        <w:rPr>
          <w:sz w:val="24"/>
        </w:rPr>
        <w:t>Hold</w:t>
      </w:r>
      <w:r>
        <w:rPr>
          <w:spacing w:val="-3"/>
          <w:sz w:val="24"/>
        </w:rPr>
        <w:t xml:space="preserve"> </w:t>
      </w:r>
      <w:r>
        <w:rPr>
          <w:sz w:val="24"/>
        </w:rPr>
        <w:t>or</w:t>
      </w:r>
      <w:r>
        <w:rPr>
          <w:spacing w:val="-4"/>
          <w:sz w:val="24"/>
        </w:rPr>
        <w:t xml:space="preserve"> </w:t>
      </w:r>
      <w:r>
        <w:rPr>
          <w:sz w:val="24"/>
        </w:rPr>
        <w:t>willing</w:t>
      </w:r>
      <w:r>
        <w:rPr>
          <w:spacing w:val="-4"/>
          <w:sz w:val="24"/>
        </w:rPr>
        <w:t xml:space="preserve"> </w:t>
      </w:r>
      <w:r>
        <w:rPr>
          <w:sz w:val="24"/>
        </w:rPr>
        <w:t>to</w:t>
      </w:r>
      <w:r>
        <w:rPr>
          <w:spacing w:val="-2"/>
          <w:sz w:val="24"/>
        </w:rPr>
        <w:t xml:space="preserve"> </w:t>
      </w:r>
      <w:r>
        <w:rPr>
          <w:sz w:val="24"/>
        </w:rPr>
        <w:t>apply</w:t>
      </w:r>
      <w:r>
        <w:rPr>
          <w:spacing w:val="-5"/>
          <w:sz w:val="24"/>
        </w:rPr>
        <w:t xml:space="preserve"> </w:t>
      </w:r>
      <w:r>
        <w:rPr>
          <w:sz w:val="24"/>
        </w:rPr>
        <w:t>for</w:t>
      </w:r>
      <w:r>
        <w:rPr>
          <w:spacing w:val="-2"/>
          <w:sz w:val="24"/>
        </w:rPr>
        <w:t xml:space="preserve"> </w:t>
      </w:r>
      <w:r>
        <w:rPr>
          <w:sz w:val="24"/>
        </w:rPr>
        <w:t>a</w:t>
      </w:r>
      <w:r>
        <w:rPr>
          <w:spacing w:val="-2"/>
          <w:sz w:val="24"/>
        </w:rPr>
        <w:t xml:space="preserve"> </w:t>
      </w:r>
      <w:r>
        <w:rPr>
          <w:sz w:val="24"/>
        </w:rPr>
        <w:t>current</w:t>
      </w:r>
      <w:r>
        <w:rPr>
          <w:spacing w:val="-2"/>
          <w:sz w:val="24"/>
        </w:rPr>
        <w:t xml:space="preserve"> </w:t>
      </w:r>
      <w:r>
        <w:rPr>
          <w:sz w:val="24"/>
        </w:rPr>
        <w:t>volunteers’</w:t>
      </w:r>
      <w:r>
        <w:rPr>
          <w:spacing w:val="-6"/>
          <w:sz w:val="24"/>
        </w:rPr>
        <w:t xml:space="preserve"> </w:t>
      </w:r>
      <w:r>
        <w:rPr>
          <w:sz w:val="24"/>
        </w:rPr>
        <w:t>“working</w:t>
      </w:r>
      <w:r>
        <w:rPr>
          <w:spacing w:val="-4"/>
          <w:sz w:val="24"/>
        </w:rPr>
        <w:t xml:space="preserve"> </w:t>
      </w:r>
      <w:r>
        <w:rPr>
          <w:sz w:val="24"/>
        </w:rPr>
        <w:t>with</w:t>
      </w:r>
      <w:r>
        <w:rPr>
          <w:spacing w:val="-2"/>
          <w:sz w:val="24"/>
        </w:rPr>
        <w:t xml:space="preserve"> </w:t>
      </w:r>
      <w:r>
        <w:rPr>
          <w:sz w:val="24"/>
        </w:rPr>
        <w:t>children”</w:t>
      </w:r>
      <w:r>
        <w:rPr>
          <w:spacing w:val="-4"/>
          <w:sz w:val="24"/>
        </w:rPr>
        <w:t xml:space="preserve"> </w:t>
      </w:r>
      <w:r>
        <w:rPr>
          <w:spacing w:val="-2"/>
          <w:sz w:val="24"/>
        </w:rPr>
        <w:t>check.</w:t>
      </w:r>
    </w:p>
    <w:p w14:paraId="3259FF54" w14:textId="77777777" w:rsidR="00BB2F49" w:rsidRDefault="00BE342E">
      <w:pPr>
        <w:pStyle w:val="ListParagraph"/>
        <w:numPr>
          <w:ilvl w:val="0"/>
          <w:numId w:val="1"/>
        </w:numPr>
        <w:tabs>
          <w:tab w:val="left" w:pos="499"/>
        </w:tabs>
        <w:ind w:left="499" w:hanging="359"/>
        <w:rPr>
          <w:rFonts w:ascii="Wingdings" w:hAnsi="Wingdings"/>
          <w:sz w:val="24"/>
        </w:rPr>
      </w:pPr>
      <w:r>
        <w:rPr>
          <w:sz w:val="24"/>
        </w:rPr>
        <w:t>Declare</w:t>
      </w:r>
      <w:r>
        <w:rPr>
          <w:spacing w:val="-2"/>
          <w:sz w:val="24"/>
        </w:rPr>
        <w:t xml:space="preserve"> </w:t>
      </w:r>
      <w:r>
        <w:rPr>
          <w:sz w:val="24"/>
        </w:rPr>
        <w:t>any</w:t>
      </w:r>
      <w:r>
        <w:rPr>
          <w:spacing w:val="-2"/>
          <w:sz w:val="24"/>
        </w:rPr>
        <w:t xml:space="preserve"> </w:t>
      </w:r>
      <w:r>
        <w:rPr>
          <w:sz w:val="24"/>
        </w:rPr>
        <w:t>conflict</w:t>
      </w:r>
      <w:r>
        <w:rPr>
          <w:spacing w:val="-3"/>
          <w:sz w:val="24"/>
        </w:rPr>
        <w:t xml:space="preserve"> </w:t>
      </w:r>
      <w:r>
        <w:rPr>
          <w:sz w:val="24"/>
        </w:rPr>
        <w:t>of</w:t>
      </w:r>
      <w:r>
        <w:rPr>
          <w:spacing w:val="-3"/>
          <w:sz w:val="24"/>
        </w:rPr>
        <w:t xml:space="preserve"> </w:t>
      </w:r>
      <w:r>
        <w:rPr>
          <w:spacing w:val="-2"/>
          <w:sz w:val="24"/>
        </w:rPr>
        <w:t>interests.</w:t>
      </w:r>
    </w:p>
    <w:p w14:paraId="3259FF55" w14:textId="77777777" w:rsidR="00BB2F49" w:rsidRDefault="00BE342E">
      <w:pPr>
        <w:pStyle w:val="ListParagraph"/>
        <w:numPr>
          <w:ilvl w:val="0"/>
          <w:numId w:val="1"/>
        </w:numPr>
        <w:tabs>
          <w:tab w:val="left" w:pos="499"/>
        </w:tabs>
        <w:ind w:left="499" w:hanging="359"/>
        <w:rPr>
          <w:rFonts w:ascii="Wingdings" w:hAnsi="Wingdings"/>
          <w:sz w:val="24"/>
        </w:rPr>
      </w:pPr>
      <w:r>
        <w:rPr>
          <w:sz w:val="24"/>
        </w:rPr>
        <w:t>Review and</w:t>
      </w:r>
      <w:r>
        <w:rPr>
          <w:spacing w:val="-3"/>
          <w:sz w:val="24"/>
        </w:rPr>
        <w:t xml:space="preserve"> </w:t>
      </w:r>
      <w:r>
        <w:rPr>
          <w:sz w:val="24"/>
        </w:rPr>
        <w:t>update</w:t>
      </w:r>
      <w:r>
        <w:rPr>
          <w:spacing w:val="-1"/>
          <w:sz w:val="24"/>
        </w:rPr>
        <w:t xml:space="preserve"> </w:t>
      </w:r>
      <w:r>
        <w:rPr>
          <w:sz w:val="24"/>
        </w:rPr>
        <w:t>the</w:t>
      </w:r>
      <w:r>
        <w:rPr>
          <w:spacing w:val="-4"/>
          <w:sz w:val="24"/>
        </w:rPr>
        <w:t xml:space="preserve"> </w:t>
      </w:r>
      <w:proofErr w:type="gramStart"/>
      <w:r>
        <w:rPr>
          <w:sz w:val="24"/>
        </w:rPr>
        <w:t>secretary</w:t>
      </w:r>
      <w:proofErr w:type="gramEnd"/>
      <w:r>
        <w:rPr>
          <w:spacing w:val="-4"/>
          <w:sz w:val="24"/>
        </w:rPr>
        <w:t xml:space="preserve"> </w:t>
      </w:r>
      <w:r>
        <w:rPr>
          <w:sz w:val="24"/>
        </w:rPr>
        <w:t>position</w:t>
      </w:r>
      <w:r>
        <w:rPr>
          <w:spacing w:val="-1"/>
          <w:sz w:val="24"/>
        </w:rPr>
        <w:t xml:space="preserve"> </w:t>
      </w:r>
      <w:r>
        <w:rPr>
          <w:spacing w:val="-2"/>
          <w:sz w:val="24"/>
        </w:rPr>
        <w:t>description.</w:t>
      </w:r>
    </w:p>
    <w:p w14:paraId="3259FF56" w14:textId="77777777" w:rsidR="00BB2F49" w:rsidRPr="00710438" w:rsidRDefault="00BE342E">
      <w:pPr>
        <w:pStyle w:val="ListParagraph"/>
        <w:numPr>
          <w:ilvl w:val="0"/>
          <w:numId w:val="1"/>
        </w:numPr>
        <w:tabs>
          <w:tab w:val="left" w:pos="499"/>
        </w:tabs>
        <w:ind w:left="499" w:hanging="359"/>
        <w:rPr>
          <w:rFonts w:ascii="Wingdings" w:hAnsi="Wingdings"/>
          <w:sz w:val="24"/>
        </w:rPr>
      </w:pPr>
      <w:r>
        <w:rPr>
          <w:sz w:val="24"/>
        </w:rPr>
        <w:t>Handover</w:t>
      </w:r>
      <w:r>
        <w:rPr>
          <w:spacing w:val="-8"/>
          <w:sz w:val="24"/>
        </w:rPr>
        <w:t xml:space="preserve"> </w:t>
      </w:r>
      <w:r>
        <w:rPr>
          <w:sz w:val="24"/>
        </w:rPr>
        <w:t>and</w:t>
      </w:r>
      <w:r>
        <w:rPr>
          <w:spacing w:val="-2"/>
          <w:sz w:val="24"/>
        </w:rPr>
        <w:t xml:space="preserve"> </w:t>
      </w:r>
      <w:r>
        <w:rPr>
          <w:sz w:val="24"/>
        </w:rPr>
        <w:t>support</w:t>
      </w:r>
      <w:r>
        <w:rPr>
          <w:spacing w:val="-4"/>
          <w:sz w:val="24"/>
        </w:rPr>
        <w:t xml:space="preserve"> </w:t>
      </w:r>
      <w:r>
        <w:rPr>
          <w:sz w:val="24"/>
        </w:rPr>
        <w:t>the</w:t>
      </w:r>
      <w:r>
        <w:rPr>
          <w:spacing w:val="1"/>
          <w:sz w:val="24"/>
        </w:rPr>
        <w:t xml:space="preserve"> </w:t>
      </w:r>
      <w:r>
        <w:rPr>
          <w:sz w:val="24"/>
        </w:rPr>
        <w:t>incoming</w:t>
      </w:r>
      <w:r>
        <w:rPr>
          <w:spacing w:val="-3"/>
          <w:sz w:val="24"/>
        </w:rPr>
        <w:t xml:space="preserve"> </w:t>
      </w:r>
      <w:r>
        <w:rPr>
          <w:spacing w:val="-2"/>
          <w:sz w:val="24"/>
        </w:rPr>
        <w:t>secretary.</w:t>
      </w:r>
    </w:p>
    <w:p w14:paraId="351122FB" w14:textId="77777777" w:rsidR="00710438" w:rsidRDefault="00710438" w:rsidP="00C275A3">
      <w:pPr>
        <w:tabs>
          <w:tab w:val="left" w:pos="499"/>
        </w:tabs>
        <w:ind w:left="142"/>
        <w:rPr>
          <w:rFonts w:ascii="Wingdings" w:hAnsi="Wingdings"/>
          <w:sz w:val="24"/>
        </w:rPr>
      </w:pPr>
    </w:p>
    <w:p w14:paraId="6D62E11B" w14:textId="77777777" w:rsidR="00C275A3" w:rsidRPr="00622E9D" w:rsidRDefault="00C275A3" w:rsidP="00C275A3">
      <w:pPr>
        <w:pStyle w:val="Body"/>
        <w:ind w:left="142"/>
        <w:jc w:val="both"/>
        <w:rPr>
          <w:rFonts w:asciiTheme="minorHAnsi" w:hAnsiTheme="minorHAnsi" w:cstheme="minorBidi"/>
          <w:sz w:val="24"/>
          <w:szCs w:val="24"/>
          <w:lang w:val="en-AU"/>
        </w:rPr>
      </w:pPr>
      <w:r w:rsidRPr="4BBD878C">
        <w:rPr>
          <w:rFonts w:asciiTheme="minorHAnsi" w:hAnsiTheme="minorHAnsi" w:cstheme="minorBidi"/>
          <w:sz w:val="24"/>
          <w:szCs w:val="24"/>
          <w:lang w:val="en-AU"/>
        </w:rPr>
        <w:t xml:space="preserve">A meeting fee of $40 is payable </w:t>
      </w:r>
      <w:r>
        <w:rPr>
          <w:rFonts w:asciiTheme="minorHAnsi" w:hAnsiTheme="minorHAnsi" w:cstheme="minorBidi"/>
          <w:sz w:val="24"/>
          <w:szCs w:val="24"/>
          <w:lang w:val="en-AU"/>
        </w:rPr>
        <w:t xml:space="preserve">to all elected chairs, positions, committee members and sub-committee members, </w:t>
      </w:r>
      <w:r w:rsidRPr="4BBD878C">
        <w:rPr>
          <w:rFonts w:asciiTheme="minorHAnsi" w:hAnsiTheme="minorHAnsi" w:cstheme="minorBidi"/>
          <w:sz w:val="24"/>
          <w:szCs w:val="24"/>
          <w:lang w:val="en-AU"/>
        </w:rPr>
        <w:t xml:space="preserve">for meetings </w:t>
      </w:r>
      <w:r>
        <w:rPr>
          <w:rFonts w:asciiTheme="minorHAnsi" w:hAnsiTheme="minorHAnsi" w:cstheme="minorBidi"/>
          <w:sz w:val="24"/>
          <w:szCs w:val="24"/>
          <w:lang w:val="en-AU"/>
        </w:rPr>
        <w:t xml:space="preserve">held and attended.  </w:t>
      </w:r>
    </w:p>
    <w:p w14:paraId="0562B289" w14:textId="77777777" w:rsidR="00C275A3" w:rsidRDefault="00C275A3" w:rsidP="00C275A3">
      <w:pPr>
        <w:ind w:left="142"/>
      </w:pPr>
    </w:p>
    <w:p w14:paraId="73CBD2CC" w14:textId="77777777" w:rsidR="00C275A3" w:rsidRDefault="00C275A3" w:rsidP="00C275A3">
      <w:pPr>
        <w:tabs>
          <w:tab w:val="left" w:pos="499"/>
        </w:tabs>
        <w:ind w:left="142"/>
        <w:rPr>
          <w:rFonts w:ascii="Wingdings" w:hAnsi="Wingdings"/>
          <w:sz w:val="24"/>
        </w:rPr>
      </w:pPr>
    </w:p>
    <w:p w14:paraId="1C46515A" w14:textId="3BAD9C5D" w:rsidR="00710438" w:rsidRPr="00710438" w:rsidRDefault="00710438" w:rsidP="00C275A3">
      <w:pPr>
        <w:tabs>
          <w:tab w:val="left" w:pos="360"/>
        </w:tabs>
        <w:ind w:left="142"/>
        <w:jc w:val="both"/>
        <w:rPr>
          <w:color w:val="000000"/>
          <w:sz w:val="24"/>
          <w:szCs w:val="24"/>
        </w:rPr>
      </w:pPr>
      <w:r w:rsidRPr="00710438">
        <w:rPr>
          <w:color w:val="000000"/>
          <w:sz w:val="24"/>
          <w:szCs w:val="24"/>
        </w:rPr>
        <w:t xml:space="preserve">If at any stage the Secretary becomes aware of a personal conflict of interest, real or perceived between themselves and the </w:t>
      </w:r>
      <w:r>
        <w:rPr>
          <w:color w:val="000000"/>
          <w:sz w:val="24"/>
          <w:szCs w:val="24"/>
        </w:rPr>
        <w:t>Association</w:t>
      </w:r>
      <w:r w:rsidRPr="00710438">
        <w:rPr>
          <w:color w:val="000000"/>
          <w:sz w:val="24"/>
          <w:szCs w:val="24"/>
        </w:rPr>
        <w:t xml:space="preserve">, they should immediately notify the </w:t>
      </w:r>
      <w:r>
        <w:rPr>
          <w:color w:val="000000"/>
          <w:sz w:val="24"/>
          <w:szCs w:val="24"/>
        </w:rPr>
        <w:t xml:space="preserve">Association </w:t>
      </w:r>
      <w:r w:rsidRPr="00710438">
        <w:rPr>
          <w:color w:val="000000"/>
          <w:sz w:val="24"/>
          <w:szCs w:val="24"/>
        </w:rPr>
        <w:t>President of the conflict who will immediately inform all other committee members.</w:t>
      </w:r>
    </w:p>
    <w:p w14:paraId="50ABAA5C" w14:textId="77777777" w:rsidR="00710438" w:rsidRPr="00710438" w:rsidRDefault="00710438" w:rsidP="00C275A3">
      <w:pPr>
        <w:tabs>
          <w:tab w:val="left" w:pos="360"/>
        </w:tabs>
        <w:ind w:left="142"/>
        <w:jc w:val="both"/>
        <w:rPr>
          <w:color w:val="000000"/>
          <w:sz w:val="24"/>
          <w:szCs w:val="24"/>
        </w:rPr>
      </w:pPr>
    </w:p>
    <w:p w14:paraId="4FD93D2D" w14:textId="2C1B1327" w:rsidR="00710438" w:rsidRPr="00710438" w:rsidRDefault="00710438" w:rsidP="00C275A3">
      <w:pPr>
        <w:tabs>
          <w:tab w:val="left" w:pos="10530"/>
        </w:tabs>
        <w:ind w:left="142"/>
        <w:rPr>
          <w:b/>
          <w:color w:val="000000"/>
          <w:sz w:val="24"/>
          <w:szCs w:val="24"/>
        </w:rPr>
      </w:pPr>
      <w:r w:rsidRPr="00710438">
        <w:rPr>
          <w:b/>
          <w:color w:val="000000"/>
          <w:sz w:val="24"/>
          <w:szCs w:val="24"/>
        </w:rPr>
        <w:t>End of Year Handover - Updating key documents</w:t>
      </w:r>
    </w:p>
    <w:p w14:paraId="5C0CD125" w14:textId="24F34E43" w:rsidR="00710438" w:rsidRDefault="00710438" w:rsidP="00C275A3">
      <w:pPr>
        <w:tabs>
          <w:tab w:val="left" w:pos="10530"/>
        </w:tabs>
        <w:ind w:left="142"/>
        <w:rPr>
          <w:color w:val="000000"/>
          <w:sz w:val="24"/>
          <w:szCs w:val="24"/>
        </w:rPr>
      </w:pPr>
      <w:r w:rsidRPr="00710438">
        <w:rPr>
          <w:color w:val="000000"/>
          <w:sz w:val="24"/>
          <w:szCs w:val="24"/>
        </w:rPr>
        <w:t xml:space="preserve">At the end of each year a key activity of the Secretary will be to review and revise their position description to ensure it continues to reflect the requirements of the role.  The updated Position Description must be included in the </w:t>
      </w:r>
      <w:r>
        <w:rPr>
          <w:color w:val="000000"/>
          <w:sz w:val="24"/>
          <w:szCs w:val="24"/>
        </w:rPr>
        <w:t xml:space="preserve">Association </w:t>
      </w:r>
      <w:r w:rsidRPr="00710438">
        <w:rPr>
          <w:color w:val="000000"/>
          <w:sz w:val="24"/>
          <w:szCs w:val="24"/>
        </w:rPr>
        <w:t>information register prior to the Annual General Meeting each year.</w:t>
      </w:r>
    </w:p>
    <w:sectPr w:rsidR="00710438" w:rsidSect="002D592C">
      <w:footerReference w:type="default" r:id="rId8"/>
      <w:pgSz w:w="11910" w:h="16840"/>
      <w:pgMar w:top="1420" w:right="1300" w:bottom="1420" w:left="130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1E67" w14:textId="77777777" w:rsidR="000A6961" w:rsidRDefault="000A6961">
      <w:r>
        <w:separator/>
      </w:r>
    </w:p>
  </w:endnote>
  <w:endnote w:type="continuationSeparator" w:id="0">
    <w:p w14:paraId="5C6292BC" w14:textId="77777777" w:rsidR="000A6961" w:rsidRDefault="000A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FEE" w14:textId="2CB53540" w:rsidR="00BB2F49" w:rsidRDefault="00BF68F1">
    <w:pPr>
      <w:pStyle w:val="BodyText"/>
      <w:spacing w:line="14" w:lineRule="auto"/>
      <w:ind w:left="0" w:firstLine="0"/>
      <w:rPr>
        <w:sz w:val="20"/>
      </w:rPr>
    </w:pPr>
    <w:r>
      <w:rPr>
        <w:noProof/>
      </w:rPr>
      <mc:AlternateContent>
        <mc:Choice Requires="wps">
          <w:drawing>
            <wp:anchor distT="0" distB="0" distL="0" distR="0" simplePos="0" relativeHeight="487429120" behindDoc="1" locked="0" layoutInCell="1" allowOverlap="1" wp14:anchorId="3259FFF1" wp14:editId="5E2691B2">
              <wp:simplePos x="0" y="0"/>
              <wp:positionH relativeFrom="page">
                <wp:posOffset>3286126</wp:posOffset>
              </wp:positionH>
              <wp:positionV relativeFrom="page">
                <wp:posOffset>9772650</wp:posOffset>
              </wp:positionV>
              <wp:extent cx="3371850" cy="575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575945"/>
                      </a:xfrm>
                      <a:prstGeom prst="rect">
                        <a:avLst/>
                      </a:prstGeom>
                    </wps:spPr>
                    <wps:txbx>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7714B04E"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C275A3">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259FFF1" id="_x0000_t202" coordsize="21600,21600" o:spt="202" path="m,l,21600r21600,l21600,xe">
              <v:stroke joinstyle="miter"/>
              <v:path gradientshapeok="t" o:connecttype="rect"/>
            </v:shapetype>
            <v:shape id="Textbox 2" o:spid="_x0000_s1026" type="#_x0000_t202" style="position:absolute;margin-left:258.75pt;margin-top:769.5pt;width:265.5pt;height:45.35pt;z-index:-15887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culQEAABsDAAAOAAAAZHJzL2Uyb0RvYy54bWysUsFuEzEQvSPxD5bvxElLaFllUwEVCKmi&#10;SIUPcLx2dsXaY2ac7ObvGTubBNFbxcUee8Zv3nvj1d3oe7G3SB2EWi5mcylsMNB0YVvLnz8+v7mV&#10;gpIOje4h2FoeLMm79etXqyFW9gpa6BuLgkECVUOsZZtSrJQi01qvaQbRBk46QK8TH3GrGtQDo/te&#10;Xc3n79QA2EQEY4n49v6YlOuC75w16dE5skn0tWRuqaxY1k1e1Xqlqy3q2HZmoqFfwMLrLnDTM9S9&#10;TlrssHsG5TuDQODSzIBX4FxnbNHAahbzf9Q8tTraooXNoXi2if4frPm2f4rfUaTxI4w8wCKC4gOY&#10;X8TeqCFSNdVkT6kirs5CR4c+7yxB8EP29nD2045JGL68vr5Z3C45ZTi3vFm+f7vMhqvL64iUvljw&#10;Ige1RJ5XYaD3D5SOpaeSicyxf2aSxs3IJTncQHNgEQPPsZb0e6fRStF/DWxUHvopwFOwOQWY+k9Q&#10;vkbWEuDDLoHrSucL7tSZJ1C4T78lj/jvc6m6/On1HwAAAP//AwBQSwMEFAAGAAgAAAAhAClBVzLj&#10;AAAADgEAAA8AAABkcnMvZG93bnJldi54bWxMj8FOwzAQRO9I/IO1lbhRp4WkTRqnqhCckBBpOHB0&#10;YjexGq9D7Lbh79meym13ZzT7Jt9OtmdnPXrjUMBiHgHT2DhlsBXwVb09roH5IFHJ3qEW8Ks9bIv7&#10;u1xmyl2w1Od9aBmFoM+kgC6EIePcN5220s/doJG0gxutDLSOLVejvFC47fkyihJupUH60MlBv3S6&#10;Oe5PVsDuG8tX8/NRf5aH0lRVGuF7chTiYTbtNsCCnsLNDFd8QoeCmGp3QuVZLyBerGKykhA/pdTq&#10;aome13SraUqW6Qp4kfP/NYo/AAAA//8DAFBLAQItABQABgAIAAAAIQC2gziS/gAAAOEBAAATAAAA&#10;AAAAAAAAAAAAAAAAAABbQ29udGVudF9UeXBlc10ueG1sUEsBAi0AFAAGAAgAAAAhADj9If/WAAAA&#10;lAEAAAsAAAAAAAAAAAAAAAAALwEAAF9yZWxzLy5yZWxzUEsBAi0AFAAGAAgAAAAhAPWMVy6VAQAA&#10;GwMAAA4AAAAAAAAAAAAAAAAALgIAAGRycy9lMm9Eb2MueG1sUEsBAi0AFAAGAAgAAAAhAClBVzLj&#10;AAAADgEAAA8AAAAAAAAAAAAAAAAA7wMAAGRycy9kb3ducmV2LnhtbFBLBQYAAAAABAAEAPMAAAD/&#10;BAAAAAA=&#10;" filled="f" stroked="f">
              <v:textbox inset="0,0,0,0">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7714B04E"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C275A3">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w:drawing>
        <wp:anchor distT="0" distB="0" distL="114300" distR="114300" simplePos="0" relativeHeight="487430144" behindDoc="0" locked="0" layoutInCell="1" allowOverlap="1" wp14:anchorId="5A53BF49" wp14:editId="5CF685F8">
          <wp:simplePos x="0" y="0"/>
          <wp:positionH relativeFrom="margin">
            <wp:posOffset>0</wp:posOffset>
          </wp:positionH>
          <wp:positionV relativeFrom="paragraph">
            <wp:posOffset>-187960</wp:posOffset>
          </wp:positionV>
          <wp:extent cx="663575" cy="768980"/>
          <wp:effectExtent l="0" t="0" r="3175" b="0"/>
          <wp:wrapNone/>
          <wp:docPr id="1380067369" name="Picture 7" descr="A logo with a football ball in the middle of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67369" name="Picture 7" descr="A logo with a football ball in the middle of a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3575" cy="768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6542" w14:textId="77777777" w:rsidR="000A6961" w:rsidRDefault="000A6961">
      <w:r>
        <w:separator/>
      </w:r>
    </w:p>
  </w:footnote>
  <w:footnote w:type="continuationSeparator" w:id="0">
    <w:p w14:paraId="56363BE8" w14:textId="77777777" w:rsidR="000A6961" w:rsidRDefault="000A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D04"/>
    <w:multiLevelType w:val="hybridMultilevel"/>
    <w:tmpl w:val="F6FE177A"/>
    <w:lvl w:ilvl="0" w:tplc="160AE0FA">
      <w:start w:val="1"/>
      <w:numFmt w:val="bullet"/>
      <w:lvlText w:val=""/>
      <w:lvlJc w:val="left"/>
      <w:pPr>
        <w:ind w:left="720" w:hanging="360"/>
      </w:pPr>
      <w:rPr>
        <w:rFonts w:ascii="Wingdings" w:hAnsi="Wingdings" w:hint="default"/>
      </w:rPr>
    </w:lvl>
    <w:lvl w:ilvl="1" w:tplc="9378D1F6">
      <w:numFmt w:val="bullet"/>
      <w:lvlText w:val="•"/>
      <w:lvlJc w:val="left"/>
      <w:pPr>
        <w:ind w:left="1440" w:hanging="360"/>
      </w:pPr>
      <w:rPr>
        <w:rFonts w:hint="default"/>
        <w:lang w:val="en-US" w:eastAsia="en-US" w:bidi="ar-S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A1F58"/>
    <w:multiLevelType w:val="hybridMultilevel"/>
    <w:tmpl w:val="4FCA7A6C"/>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1CD71CC1"/>
    <w:multiLevelType w:val="hybridMultilevel"/>
    <w:tmpl w:val="7E365D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E141C3B"/>
    <w:multiLevelType w:val="hybridMultilevel"/>
    <w:tmpl w:val="97E21DA0"/>
    <w:lvl w:ilvl="0" w:tplc="0C09000F">
      <w:start w:val="1"/>
      <w:numFmt w:val="decimal"/>
      <w:lvlText w:val="%1."/>
      <w:lvlJc w:val="left"/>
      <w:pPr>
        <w:ind w:left="768" w:hanging="360"/>
      </w:pPr>
    </w:lvl>
    <w:lvl w:ilvl="1" w:tplc="0C090019">
      <w:start w:val="1"/>
      <w:numFmt w:val="lowerLetter"/>
      <w:lvlText w:val="%2."/>
      <w:lvlJc w:val="left"/>
      <w:pPr>
        <w:ind w:left="1488" w:hanging="360"/>
      </w:pPr>
    </w:lvl>
    <w:lvl w:ilvl="2" w:tplc="0C09001B">
      <w:start w:val="1"/>
      <w:numFmt w:val="lowerRoman"/>
      <w:lvlText w:val="%3."/>
      <w:lvlJc w:val="right"/>
      <w:pPr>
        <w:ind w:left="2208" w:hanging="180"/>
      </w:pPr>
    </w:lvl>
    <w:lvl w:ilvl="3" w:tplc="0C09000F">
      <w:start w:val="1"/>
      <w:numFmt w:val="decimal"/>
      <w:lvlText w:val="%4."/>
      <w:lvlJc w:val="left"/>
      <w:pPr>
        <w:ind w:left="2928" w:hanging="360"/>
      </w:pPr>
    </w:lvl>
    <w:lvl w:ilvl="4" w:tplc="0C090019">
      <w:start w:val="1"/>
      <w:numFmt w:val="lowerLetter"/>
      <w:lvlText w:val="%5."/>
      <w:lvlJc w:val="left"/>
      <w:pPr>
        <w:ind w:left="3648" w:hanging="360"/>
      </w:pPr>
    </w:lvl>
    <w:lvl w:ilvl="5" w:tplc="0C09001B">
      <w:start w:val="1"/>
      <w:numFmt w:val="lowerRoman"/>
      <w:lvlText w:val="%6."/>
      <w:lvlJc w:val="right"/>
      <w:pPr>
        <w:ind w:left="4368" w:hanging="180"/>
      </w:pPr>
    </w:lvl>
    <w:lvl w:ilvl="6" w:tplc="0C09000F">
      <w:start w:val="1"/>
      <w:numFmt w:val="decimal"/>
      <w:lvlText w:val="%7."/>
      <w:lvlJc w:val="left"/>
      <w:pPr>
        <w:ind w:left="5088" w:hanging="360"/>
      </w:pPr>
    </w:lvl>
    <w:lvl w:ilvl="7" w:tplc="0C090019">
      <w:start w:val="1"/>
      <w:numFmt w:val="lowerLetter"/>
      <w:lvlText w:val="%8."/>
      <w:lvlJc w:val="left"/>
      <w:pPr>
        <w:ind w:left="5808" w:hanging="360"/>
      </w:pPr>
    </w:lvl>
    <w:lvl w:ilvl="8" w:tplc="0C09001B">
      <w:start w:val="1"/>
      <w:numFmt w:val="lowerRoman"/>
      <w:lvlText w:val="%9."/>
      <w:lvlJc w:val="right"/>
      <w:pPr>
        <w:ind w:left="6528" w:hanging="180"/>
      </w:pPr>
    </w:lvl>
  </w:abstractNum>
  <w:abstractNum w:abstractNumId="4" w15:restartNumberingAfterBreak="0">
    <w:nsid w:val="2AA12ECC"/>
    <w:multiLevelType w:val="hybridMultilevel"/>
    <w:tmpl w:val="2A4850B2"/>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0B2BFC"/>
    <w:multiLevelType w:val="hybridMultilevel"/>
    <w:tmpl w:val="49BE6044"/>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6F475B"/>
    <w:multiLevelType w:val="hybridMultilevel"/>
    <w:tmpl w:val="F4748750"/>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407FD"/>
    <w:multiLevelType w:val="hybridMultilevel"/>
    <w:tmpl w:val="4000CD1A"/>
    <w:lvl w:ilvl="0" w:tplc="0ED41ECA">
      <w:numFmt w:val="bullet"/>
      <w:lvlText w:val=""/>
      <w:lvlJc w:val="left"/>
      <w:pPr>
        <w:ind w:left="500" w:hanging="360"/>
      </w:pPr>
      <w:rPr>
        <w:rFonts w:ascii="Wingdings" w:eastAsia="Wingdings" w:hAnsi="Wingdings" w:cs="Wingdings" w:hint="default"/>
        <w:spacing w:val="0"/>
        <w:w w:val="100"/>
        <w:lang w:val="en-US" w:eastAsia="en-US" w:bidi="ar-SA"/>
      </w:rPr>
    </w:lvl>
    <w:lvl w:ilvl="1" w:tplc="9378D1F6">
      <w:numFmt w:val="bullet"/>
      <w:lvlText w:val="•"/>
      <w:lvlJc w:val="left"/>
      <w:pPr>
        <w:ind w:left="1380" w:hanging="360"/>
      </w:pPr>
      <w:rPr>
        <w:rFonts w:hint="default"/>
        <w:lang w:val="en-US" w:eastAsia="en-US" w:bidi="ar-SA"/>
      </w:rPr>
    </w:lvl>
    <w:lvl w:ilvl="2" w:tplc="892285F8">
      <w:numFmt w:val="bullet"/>
      <w:lvlText w:val="•"/>
      <w:lvlJc w:val="left"/>
      <w:pPr>
        <w:ind w:left="2261" w:hanging="360"/>
      </w:pPr>
      <w:rPr>
        <w:rFonts w:hint="default"/>
        <w:lang w:val="en-US" w:eastAsia="en-US" w:bidi="ar-SA"/>
      </w:rPr>
    </w:lvl>
    <w:lvl w:ilvl="3" w:tplc="16E4A6B6">
      <w:numFmt w:val="bullet"/>
      <w:lvlText w:val="•"/>
      <w:lvlJc w:val="left"/>
      <w:pPr>
        <w:ind w:left="3141" w:hanging="360"/>
      </w:pPr>
      <w:rPr>
        <w:rFonts w:hint="default"/>
        <w:lang w:val="en-US" w:eastAsia="en-US" w:bidi="ar-SA"/>
      </w:rPr>
    </w:lvl>
    <w:lvl w:ilvl="4" w:tplc="445A870C">
      <w:numFmt w:val="bullet"/>
      <w:lvlText w:val="•"/>
      <w:lvlJc w:val="left"/>
      <w:pPr>
        <w:ind w:left="4022" w:hanging="360"/>
      </w:pPr>
      <w:rPr>
        <w:rFonts w:hint="default"/>
        <w:lang w:val="en-US" w:eastAsia="en-US" w:bidi="ar-SA"/>
      </w:rPr>
    </w:lvl>
    <w:lvl w:ilvl="5" w:tplc="5C4AED36">
      <w:numFmt w:val="bullet"/>
      <w:lvlText w:val="•"/>
      <w:lvlJc w:val="left"/>
      <w:pPr>
        <w:ind w:left="4903" w:hanging="360"/>
      </w:pPr>
      <w:rPr>
        <w:rFonts w:hint="default"/>
        <w:lang w:val="en-US" w:eastAsia="en-US" w:bidi="ar-SA"/>
      </w:rPr>
    </w:lvl>
    <w:lvl w:ilvl="6" w:tplc="DB56053A">
      <w:numFmt w:val="bullet"/>
      <w:lvlText w:val="•"/>
      <w:lvlJc w:val="left"/>
      <w:pPr>
        <w:ind w:left="5783" w:hanging="360"/>
      </w:pPr>
      <w:rPr>
        <w:rFonts w:hint="default"/>
        <w:lang w:val="en-US" w:eastAsia="en-US" w:bidi="ar-SA"/>
      </w:rPr>
    </w:lvl>
    <w:lvl w:ilvl="7" w:tplc="EF2AA26E">
      <w:numFmt w:val="bullet"/>
      <w:lvlText w:val="•"/>
      <w:lvlJc w:val="left"/>
      <w:pPr>
        <w:ind w:left="6664" w:hanging="360"/>
      </w:pPr>
      <w:rPr>
        <w:rFonts w:hint="default"/>
        <w:lang w:val="en-US" w:eastAsia="en-US" w:bidi="ar-SA"/>
      </w:rPr>
    </w:lvl>
    <w:lvl w:ilvl="8" w:tplc="DE921196">
      <w:numFmt w:val="bullet"/>
      <w:lvlText w:val="•"/>
      <w:lvlJc w:val="left"/>
      <w:pPr>
        <w:ind w:left="7545" w:hanging="360"/>
      </w:pPr>
      <w:rPr>
        <w:rFonts w:hint="default"/>
        <w:lang w:val="en-US" w:eastAsia="en-US" w:bidi="ar-SA"/>
      </w:rPr>
    </w:lvl>
  </w:abstractNum>
  <w:abstractNum w:abstractNumId="8" w15:restartNumberingAfterBreak="0">
    <w:nsid w:val="4AF26F9A"/>
    <w:multiLevelType w:val="hybridMultilevel"/>
    <w:tmpl w:val="0C50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AC2430"/>
    <w:multiLevelType w:val="hybridMultilevel"/>
    <w:tmpl w:val="F990A83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6E51BA"/>
    <w:multiLevelType w:val="hybridMultilevel"/>
    <w:tmpl w:val="3D30D0C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590F565A"/>
    <w:multiLevelType w:val="hybridMultilevel"/>
    <w:tmpl w:val="24867CC2"/>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DE6A82"/>
    <w:multiLevelType w:val="hybridMultilevel"/>
    <w:tmpl w:val="78FE1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903F84"/>
    <w:multiLevelType w:val="hybridMultilevel"/>
    <w:tmpl w:val="F5F66C2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5E275BAF"/>
    <w:multiLevelType w:val="hybridMultilevel"/>
    <w:tmpl w:val="3B521A5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E83D6F"/>
    <w:multiLevelType w:val="hybridMultilevel"/>
    <w:tmpl w:val="3D16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26FD7"/>
    <w:multiLevelType w:val="hybridMultilevel"/>
    <w:tmpl w:val="BBBA64EC"/>
    <w:lvl w:ilvl="0" w:tplc="160AE0FA">
      <w:start w:val="1"/>
      <w:numFmt w:val="bullet"/>
      <w:lvlText w:val=""/>
      <w:lvlJc w:val="left"/>
      <w:pPr>
        <w:ind w:left="796" w:hanging="360"/>
      </w:pPr>
      <w:rPr>
        <w:rFonts w:ascii="Wingdings" w:hAnsi="Wingdings" w:hint="default"/>
      </w:rPr>
    </w:lvl>
    <w:lvl w:ilvl="1" w:tplc="0C090003">
      <w:start w:val="1"/>
      <w:numFmt w:val="bullet"/>
      <w:lvlText w:val="o"/>
      <w:lvlJc w:val="left"/>
      <w:pPr>
        <w:ind w:left="1516" w:hanging="360"/>
      </w:pPr>
      <w:rPr>
        <w:rFonts w:ascii="Courier New" w:hAnsi="Courier New" w:cs="Courier New" w:hint="default"/>
      </w:rPr>
    </w:lvl>
    <w:lvl w:ilvl="2" w:tplc="0C090005">
      <w:start w:val="1"/>
      <w:numFmt w:val="bullet"/>
      <w:lvlText w:val=""/>
      <w:lvlJc w:val="left"/>
      <w:pPr>
        <w:ind w:left="2236" w:hanging="360"/>
      </w:pPr>
      <w:rPr>
        <w:rFonts w:ascii="Wingdings" w:hAnsi="Wingdings" w:hint="default"/>
      </w:rPr>
    </w:lvl>
    <w:lvl w:ilvl="3" w:tplc="0C090001">
      <w:start w:val="1"/>
      <w:numFmt w:val="bullet"/>
      <w:lvlText w:val=""/>
      <w:lvlJc w:val="left"/>
      <w:pPr>
        <w:ind w:left="2956" w:hanging="360"/>
      </w:pPr>
      <w:rPr>
        <w:rFonts w:ascii="Symbol" w:hAnsi="Symbol" w:hint="default"/>
      </w:rPr>
    </w:lvl>
    <w:lvl w:ilvl="4" w:tplc="0C090003">
      <w:start w:val="1"/>
      <w:numFmt w:val="bullet"/>
      <w:lvlText w:val="o"/>
      <w:lvlJc w:val="left"/>
      <w:pPr>
        <w:ind w:left="3676" w:hanging="360"/>
      </w:pPr>
      <w:rPr>
        <w:rFonts w:ascii="Courier New" w:hAnsi="Courier New" w:cs="Courier New" w:hint="default"/>
      </w:rPr>
    </w:lvl>
    <w:lvl w:ilvl="5" w:tplc="0C090005">
      <w:start w:val="1"/>
      <w:numFmt w:val="bullet"/>
      <w:lvlText w:val=""/>
      <w:lvlJc w:val="left"/>
      <w:pPr>
        <w:ind w:left="4396" w:hanging="360"/>
      </w:pPr>
      <w:rPr>
        <w:rFonts w:ascii="Wingdings" w:hAnsi="Wingdings" w:hint="default"/>
      </w:rPr>
    </w:lvl>
    <w:lvl w:ilvl="6" w:tplc="0C090001">
      <w:start w:val="1"/>
      <w:numFmt w:val="bullet"/>
      <w:lvlText w:val=""/>
      <w:lvlJc w:val="left"/>
      <w:pPr>
        <w:ind w:left="5116" w:hanging="360"/>
      </w:pPr>
      <w:rPr>
        <w:rFonts w:ascii="Symbol" w:hAnsi="Symbol" w:hint="default"/>
      </w:rPr>
    </w:lvl>
    <w:lvl w:ilvl="7" w:tplc="0C090003">
      <w:start w:val="1"/>
      <w:numFmt w:val="bullet"/>
      <w:lvlText w:val="o"/>
      <w:lvlJc w:val="left"/>
      <w:pPr>
        <w:ind w:left="5836" w:hanging="360"/>
      </w:pPr>
      <w:rPr>
        <w:rFonts w:ascii="Courier New" w:hAnsi="Courier New" w:cs="Courier New" w:hint="default"/>
      </w:rPr>
    </w:lvl>
    <w:lvl w:ilvl="8" w:tplc="0C090005">
      <w:start w:val="1"/>
      <w:numFmt w:val="bullet"/>
      <w:lvlText w:val=""/>
      <w:lvlJc w:val="left"/>
      <w:pPr>
        <w:ind w:left="6556" w:hanging="360"/>
      </w:pPr>
      <w:rPr>
        <w:rFonts w:ascii="Wingdings" w:hAnsi="Wingdings" w:hint="default"/>
      </w:rPr>
    </w:lvl>
  </w:abstractNum>
  <w:abstractNum w:abstractNumId="17" w15:restartNumberingAfterBreak="0">
    <w:nsid w:val="62B514A5"/>
    <w:multiLevelType w:val="hybridMultilevel"/>
    <w:tmpl w:val="893AF5B8"/>
    <w:lvl w:ilvl="0" w:tplc="160AE0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EBF44D8"/>
    <w:multiLevelType w:val="hybridMultilevel"/>
    <w:tmpl w:val="BF20E99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1033338841">
    <w:abstractNumId w:val="7"/>
  </w:num>
  <w:num w:numId="2" w16cid:durableId="1656949706">
    <w:abstractNumId w:val="17"/>
  </w:num>
  <w:num w:numId="3" w16cid:durableId="283655534">
    <w:abstractNumId w:val="16"/>
  </w:num>
  <w:num w:numId="4" w16cid:durableId="943995625">
    <w:abstractNumId w:val="6"/>
  </w:num>
  <w:num w:numId="5" w16cid:durableId="1425958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564500">
    <w:abstractNumId w:val="9"/>
  </w:num>
  <w:num w:numId="7" w16cid:durableId="1012684653">
    <w:abstractNumId w:val="11"/>
  </w:num>
  <w:num w:numId="8" w16cid:durableId="678433966">
    <w:abstractNumId w:val="4"/>
  </w:num>
  <w:num w:numId="9" w16cid:durableId="504247898">
    <w:abstractNumId w:val="5"/>
  </w:num>
  <w:num w:numId="10" w16cid:durableId="1599867159">
    <w:abstractNumId w:val="14"/>
  </w:num>
  <w:num w:numId="11" w16cid:durableId="1831212434">
    <w:abstractNumId w:val="0"/>
  </w:num>
  <w:num w:numId="12" w16cid:durableId="1558321988">
    <w:abstractNumId w:val="18"/>
  </w:num>
  <w:num w:numId="13" w16cid:durableId="603461029">
    <w:abstractNumId w:val="2"/>
  </w:num>
  <w:num w:numId="14" w16cid:durableId="789129038">
    <w:abstractNumId w:val="10"/>
  </w:num>
  <w:num w:numId="15" w16cid:durableId="1611861641">
    <w:abstractNumId w:val="15"/>
  </w:num>
  <w:num w:numId="16" w16cid:durableId="1925065363">
    <w:abstractNumId w:val="12"/>
  </w:num>
  <w:num w:numId="17" w16cid:durableId="785738678">
    <w:abstractNumId w:val="13"/>
  </w:num>
  <w:num w:numId="18" w16cid:durableId="1995571970">
    <w:abstractNumId w:val="1"/>
  </w:num>
  <w:num w:numId="19" w16cid:durableId="871459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9"/>
    <w:rsid w:val="000A6961"/>
    <w:rsid w:val="001234C2"/>
    <w:rsid w:val="00147F84"/>
    <w:rsid w:val="0016768B"/>
    <w:rsid w:val="001C718B"/>
    <w:rsid w:val="00215DAB"/>
    <w:rsid w:val="00215E07"/>
    <w:rsid w:val="00236667"/>
    <w:rsid w:val="00250D21"/>
    <w:rsid w:val="002977AA"/>
    <w:rsid w:val="002D592C"/>
    <w:rsid w:val="003133F3"/>
    <w:rsid w:val="003C474D"/>
    <w:rsid w:val="004111F0"/>
    <w:rsid w:val="004A6BF5"/>
    <w:rsid w:val="00571305"/>
    <w:rsid w:val="005729AE"/>
    <w:rsid w:val="005E5E7B"/>
    <w:rsid w:val="006F48CE"/>
    <w:rsid w:val="00705286"/>
    <w:rsid w:val="00710438"/>
    <w:rsid w:val="00741A1D"/>
    <w:rsid w:val="00777960"/>
    <w:rsid w:val="007905D4"/>
    <w:rsid w:val="007A1C98"/>
    <w:rsid w:val="007C3A1E"/>
    <w:rsid w:val="00814F89"/>
    <w:rsid w:val="00823E08"/>
    <w:rsid w:val="00851D77"/>
    <w:rsid w:val="0099655B"/>
    <w:rsid w:val="009B424F"/>
    <w:rsid w:val="00A15641"/>
    <w:rsid w:val="00B136AA"/>
    <w:rsid w:val="00BB2F49"/>
    <w:rsid w:val="00BD7C3D"/>
    <w:rsid w:val="00BE342E"/>
    <w:rsid w:val="00BF68F1"/>
    <w:rsid w:val="00C16CD8"/>
    <w:rsid w:val="00C275A3"/>
    <w:rsid w:val="00C70707"/>
    <w:rsid w:val="00CA621C"/>
    <w:rsid w:val="00CB62D2"/>
    <w:rsid w:val="00CC53D9"/>
    <w:rsid w:val="00D778F6"/>
    <w:rsid w:val="00E06E09"/>
    <w:rsid w:val="00F30828"/>
    <w:rsid w:val="00F64F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FEE8"/>
  <w15:docId w15:val="{6D34EDD0-8711-405E-B7BA-A8130EE9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140"/>
      <w:outlineLvl w:val="0"/>
    </w:pPr>
    <w:rPr>
      <w:sz w:val="40"/>
      <w:szCs w:val="40"/>
    </w:rPr>
  </w:style>
  <w:style w:type="paragraph" w:styleId="Heading2">
    <w:name w:val="heading 2"/>
    <w:basedOn w:val="Normal"/>
    <w:uiPriority w:val="9"/>
    <w:unhideWhenUsed/>
    <w:qFormat/>
    <w:pPr>
      <w:spacing w:before="120"/>
      <w:ind w:left="140"/>
      <w:outlineLvl w:val="1"/>
    </w:pPr>
    <w:rPr>
      <w:b/>
      <w:bCs/>
      <w:sz w:val="32"/>
      <w:szCs w:val="32"/>
    </w:rPr>
  </w:style>
  <w:style w:type="paragraph" w:styleId="Heading3">
    <w:name w:val="heading 3"/>
    <w:basedOn w:val="Normal"/>
    <w:uiPriority w:val="9"/>
    <w:unhideWhenUsed/>
    <w:qFormat/>
    <w:pPr>
      <w:ind w:left="140"/>
      <w:outlineLvl w:val="2"/>
    </w:pPr>
    <w:rPr>
      <w:sz w:val="28"/>
      <w:szCs w:val="28"/>
    </w:rPr>
  </w:style>
  <w:style w:type="paragraph" w:styleId="Heading4">
    <w:name w:val="heading 4"/>
    <w:basedOn w:val="Normal"/>
    <w:uiPriority w:val="9"/>
    <w:unhideWhenUsed/>
    <w:qFormat/>
    <w:pPr>
      <w:spacing w:line="317" w:lineRule="exact"/>
      <w:ind w:left="140"/>
      <w:outlineLvl w:val="3"/>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59"/>
    </w:pPr>
    <w:rPr>
      <w:sz w:val="24"/>
      <w:szCs w:val="24"/>
    </w:rPr>
  </w:style>
  <w:style w:type="paragraph" w:styleId="ListParagraph">
    <w:name w:val="List Paragraph"/>
    <w:basedOn w:val="Normal"/>
    <w:uiPriority w:val="34"/>
    <w:qFormat/>
    <w:pPr>
      <w:ind w:left="4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8F1"/>
    <w:pPr>
      <w:tabs>
        <w:tab w:val="center" w:pos="4513"/>
        <w:tab w:val="right" w:pos="9026"/>
      </w:tabs>
    </w:pPr>
  </w:style>
  <w:style w:type="character" w:customStyle="1" w:styleId="HeaderChar">
    <w:name w:val="Header Char"/>
    <w:basedOn w:val="DefaultParagraphFont"/>
    <w:link w:val="Header"/>
    <w:uiPriority w:val="99"/>
    <w:rsid w:val="00BF68F1"/>
    <w:rPr>
      <w:rFonts w:ascii="Calibri" w:eastAsia="Calibri" w:hAnsi="Calibri" w:cs="Calibri"/>
    </w:rPr>
  </w:style>
  <w:style w:type="paragraph" w:styleId="Footer">
    <w:name w:val="footer"/>
    <w:basedOn w:val="Normal"/>
    <w:link w:val="FooterChar"/>
    <w:uiPriority w:val="99"/>
    <w:unhideWhenUsed/>
    <w:rsid w:val="00BF68F1"/>
    <w:pPr>
      <w:tabs>
        <w:tab w:val="center" w:pos="4513"/>
        <w:tab w:val="right" w:pos="9026"/>
      </w:tabs>
    </w:pPr>
  </w:style>
  <w:style w:type="character" w:customStyle="1" w:styleId="FooterChar">
    <w:name w:val="Footer Char"/>
    <w:basedOn w:val="DefaultParagraphFont"/>
    <w:link w:val="Footer"/>
    <w:uiPriority w:val="99"/>
    <w:rsid w:val="00BF68F1"/>
    <w:rPr>
      <w:rFonts w:ascii="Calibri" w:eastAsia="Calibri" w:hAnsi="Calibri" w:cs="Calibri"/>
    </w:rPr>
  </w:style>
  <w:style w:type="paragraph" w:customStyle="1" w:styleId="listheading">
    <w:name w:val="list heading"/>
    <w:basedOn w:val="Normal"/>
    <w:locked/>
    <w:rsid w:val="00E06E09"/>
    <w:pPr>
      <w:widowControl/>
      <w:autoSpaceDE/>
      <w:autoSpaceDN/>
      <w:spacing w:before="60" w:after="120"/>
    </w:pPr>
    <w:rPr>
      <w:rFonts w:ascii="Trebuchet MS" w:eastAsia="Times New Roman" w:hAnsi="Trebuchet MS" w:cs="Times New Roman"/>
      <w:b/>
      <w:color w:val="595959"/>
      <w:sz w:val="20"/>
      <w:szCs w:val="20"/>
    </w:rPr>
  </w:style>
  <w:style w:type="paragraph" w:customStyle="1" w:styleId="Body">
    <w:name w:val="Body"/>
    <w:rsid w:val="00C275A3"/>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2CD2-CB1E-4753-8D3C-F6DDDD16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Position Descriptions</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Descriptions</dc:title>
  <dc:creator>natalie foster</dc:creator>
  <cp:lastModifiedBy>QCSA .</cp:lastModifiedBy>
  <cp:revision>4</cp:revision>
  <dcterms:created xsi:type="dcterms:W3CDTF">2025-02-09T11:10:00Z</dcterms:created>
  <dcterms:modified xsi:type="dcterms:W3CDTF">2025-12-18T05:42:00Z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ies>
</file>